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9F1258" w14:paraId="5E9569B1" w14:textId="77777777" w:rsidTr="00026321">
        <w:tc>
          <w:tcPr>
            <w:tcW w:w="4823" w:type="dxa"/>
          </w:tcPr>
          <w:p w14:paraId="62729903" w14:textId="77777777" w:rsidR="009F1258" w:rsidRDefault="009F1258" w:rsidP="00026321">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14:paraId="6164FAE1" w14:textId="6FAF0E0A" w:rsidR="009F1258" w:rsidRDefault="009F1258" w:rsidP="00026321">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«1</w:t>
            </w:r>
            <w:r>
              <w:rPr>
                <w:sz w:val="20"/>
                <w:szCs w:val="20"/>
              </w:rPr>
              <w:t>6</w:t>
            </w:r>
            <w:r>
              <w:rPr>
                <w:sz w:val="20"/>
                <w:szCs w:val="20"/>
              </w:rPr>
              <w:t>» ма</w:t>
            </w:r>
            <w:r>
              <w:rPr>
                <w:sz w:val="20"/>
                <w:szCs w:val="20"/>
              </w:rPr>
              <w:t>я</w:t>
            </w:r>
            <w:r>
              <w:rPr>
                <w:sz w:val="20"/>
                <w:szCs w:val="20"/>
              </w:rPr>
              <w:t xml:space="preserve"> 2023 года, протокол № </w:t>
            </w:r>
            <w:r>
              <w:rPr>
                <w:sz w:val="20"/>
                <w:szCs w:val="20"/>
              </w:rPr>
              <w:t>17</w:t>
            </w:r>
          </w:p>
        </w:tc>
        <w:tc>
          <w:tcPr>
            <w:tcW w:w="4958" w:type="dxa"/>
            <w:hideMark/>
          </w:tcPr>
          <w:p w14:paraId="79F96E10" w14:textId="77777777" w:rsidR="009F1258" w:rsidRDefault="009F1258" w:rsidP="00026321">
            <w:pPr>
              <w:keepNext/>
              <w:keepLines/>
              <w:ind w:left="167" w:right="310"/>
              <w:outlineLvl w:val="4"/>
              <w:rPr>
                <w:rFonts w:ascii="Cambria" w:hAnsi="Cambria"/>
                <w:b/>
                <w:color w:val="243F60"/>
                <w:sz w:val="20"/>
                <w:szCs w:val="20"/>
              </w:rPr>
            </w:pPr>
          </w:p>
          <w:p w14:paraId="71006454" w14:textId="77777777" w:rsidR="009F1258" w:rsidRDefault="009F1258" w:rsidP="00026321">
            <w:pPr>
              <w:jc w:val="both"/>
              <w:rPr>
                <w:rFonts w:ascii="Cambria" w:hAnsi="Cambria"/>
                <w:b/>
                <w:color w:val="243F60"/>
                <w:sz w:val="20"/>
                <w:szCs w:val="20"/>
              </w:rPr>
            </w:pPr>
            <w:r>
              <w:rPr>
                <w:rFonts w:ascii="Cambria" w:hAnsi="Cambria"/>
                <w:b/>
                <w:color w:val="243F60"/>
                <w:sz w:val="20"/>
                <w:szCs w:val="20"/>
              </w:rPr>
              <w:t xml:space="preserve">УТВЕРЖДЕН </w:t>
            </w:r>
          </w:p>
          <w:p w14:paraId="3715E8EC" w14:textId="5CD3CD6D" w:rsidR="009F1258" w:rsidRDefault="009F1258" w:rsidP="00026321">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«1</w:t>
            </w:r>
            <w:r>
              <w:rPr>
                <w:sz w:val="20"/>
                <w:szCs w:val="20"/>
              </w:rPr>
              <w:t>7</w:t>
            </w:r>
            <w:r>
              <w:rPr>
                <w:sz w:val="20"/>
                <w:szCs w:val="20"/>
              </w:rPr>
              <w:t>» ма</w:t>
            </w:r>
            <w:r>
              <w:rPr>
                <w:sz w:val="20"/>
                <w:szCs w:val="20"/>
              </w:rPr>
              <w:t>я</w:t>
            </w:r>
            <w:bookmarkStart w:id="0" w:name="_GoBack"/>
            <w:bookmarkEnd w:id="0"/>
            <w:r>
              <w:rPr>
                <w:sz w:val="20"/>
                <w:szCs w:val="20"/>
              </w:rPr>
              <w:t xml:space="preserve"> 2023 года № 1</w:t>
            </w:r>
            <w:r>
              <w:rPr>
                <w:sz w:val="20"/>
                <w:szCs w:val="20"/>
              </w:rPr>
              <w:t>8</w:t>
            </w:r>
          </w:p>
        </w:tc>
      </w:tr>
    </w:tbl>
    <w:p w14:paraId="056BAA43" w14:textId="70FCBA2B" w:rsidR="0090246B" w:rsidRPr="009F1258" w:rsidRDefault="0090246B" w:rsidP="006B6C63">
      <w:pPr>
        <w:pStyle w:val="5"/>
        <w:rPr>
          <w:sz w:val="26"/>
          <w:szCs w:val="26"/>
          <w:lang w:val="ru-RU"/>
        </w:rPr>
      </w:pPr>
    </w:p>
    <w:p w14:paraId="2A7EEDB9" w14:textId="77777777" w:rsidR="009F1258" w:rsidRPr="009F1258" w:rsidRDefault="009F1258" w:rsidP="009F1258">
      <w:pPr>
        <w:rPr>
          <w:lang w:val="x-none" w:eastAsia="x-none"/>
        </w:rPr>
      </w:pPr>
    </w:p>
    <w:p w14:paraId="549A7986" w14:textId="0F77E3D2" w:rsidR="006B6C63" w:rsidRPr="00A51711" w:rsidRDefault="006B6C63" w:rsidP="006B6C63">
      <w:pPr>
        <w:pStyle w:val="5"/>
        <w:rPr>
          <w:sz w:val="26"/>
          <w:szCs w:val="26"/>
        </w:rPr>
      </w:pPr>
      <w:bookmarkStart w:id="1"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1"/>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2" w:name="_Hlk69974186"/>
      <w:r w:rsidR="004665DD" w:rsidRPr="004665DD">
        <w:rPr>
          <w:sz w:val="26"/>
          <w:szCs w:val="26"/>
        </w:rPr>
        <w:t>не являющихся индивидуальными предпринимателями и</w:t>
      </w:r>
      <w:bookmarkEnd w:id="2"/>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w:t>
      </w:r>
      <w:r w:rsidR="00636969" w:rsidRPr="00C11851">
        <w:rPr>
          <w:sz w:val="26"/>
          <w:szCs w:val="26"/>
        </w:rPr>
        <w:lastRenderedPageBreak/>
        <w:t>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t xml:space="preserve">«Самозанятые» - </w:t>
      </w:r>
      <w:r w:rsidRPr="00013865">
        <w:rPr>
          <w:sz w:val="26"/>
          <w:szCs w:val="26"/>
        </w:rPr>
        <w:t>физические лица,</w:t>
      </w:r>
      <w:r w:rsidR="002E10E1" w:rsidRPr="00013865">
        <w:rPr>
          <w:sz w:val="26"/>
          <w:szCs w:val="26"/>
        </w:rPr>
        <w:t xml:space="preserve"> </w:t>
      </w:r>
      <w:bookmarkStart w:id="3"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3"/>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4" w:name="OLE_LINK1"/>
      <w:bookmarkStart w:id="5" w:name="OLE_LINK2"/>
      <w:r w:rsidR="00377AC5" w:rsidRPr="000F3CEA">
        <w:rPr>
          <w:sz w:val="26"/>
          <w:szCs w:val="26"/>
        </w:rPr>
        <w:t>организации,</w:t>
      </w:r>
      <w:bookmarkEnd w:id="4"/>
      <w:bookmarkEnd w:id="5"/>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37EAD3A" w:rsidR="006B6C63" w:rsidRDefault="006B6C63" w:rsidP="006B6C63">
      <w:pPr>
        <w:tabs>
          <w:tab w:val="num" w:pos="1080"/>
        </w:tabs>
        <w:ind w:firstLine="709"/>
        <w:jc w:val="both"/>
        <w:rPr>
          <w:sz w:val="26"/>
          <w:szCs w:val="26"/>
        </w:rPr>
      </w:pPr>
      <w:r w:rsidRPr="00A51711">
        <w:rPr>
          <w:b/>
          <w:sz w:val="26"/>
          <w:szCs w:val="26"/>
        </w:rPr>
        <w:t xml:space="preserve">«Договор </w:t>
      </w:r>
      <w:proofErr w:type="gramStart"/>
      <w:r w:rsidRPr="00A51711">
        <w:rPr>
          <w:b/>
          <w:sz w:val="26"/>
          <w:szCs w:val="26"/>
        </w:rPr>
        <w:t>финансирования»</w:t>
      </w:r>
      <w:r w:rsidR="00D71B20">
        <w:rPr>
          <w:b/>
          <w:sz w:val="26"/>
          <w:szCs w:val="26"/>
        </w:rPr>
        <w:t xml:space="preserve"> </w:t>
      </w:r>
      <w:r w:rsidRPr="00A51711">
        <w:rPr>
          <w:b/>
          <w:sz w:val="26"/>
          <w:szCs w:val="26"/>
        </w:rPr>
        <w:t xml:space="preserve"> </w:t>
      </w:r>
      <w:r w:rsidRPr="00A51711">
        <w:rPr>
          <w:sz w:val="26"/>
          <w:szCs w:val="26"/>
        </w:rPr>
        <w:t>–</w:t>
      </w:r>
      <w:proofErr w:type="gramEnd"/>
      <w:r w:rsidRPr="00A51711">
        <w:rPr>
          <w:b/>
          <w:sz w:val="26"/>
          <w:szCs w:val="26"/>
        </w:rPr>
        <w:t xml:space="preserve">  </w:t>
      </w:r>
      <w:r w:rsidRPr="00A51711">
        <w:rPr>
          <w:sz w:val="26"/>
          <w:szCs w:val="26"/>
        </w:rPr>
        <w:t>кредитный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lastRenderedPageBreak/>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6"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6"/>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lastRenderedPageBreak/>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77777777"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 xml:space="preserve">лиц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bookmarkStart w:id="7" w:name="_Hlk129271405"/>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w:t>
      </w:r>
      <w:bookmarkEnd w:id="7"/>
      <w:r w:rsidR="0043244A" w:rsidRPr="00DB12A2">
        <w:rPr>
          <w:sz w:val="26"/>
          <w:szCs w:val="26"/>
          <w:lang w:val="ru-RU"/>
        </w:rPr>
        <w:t xml:space="preserve">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6AD8BA3E"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p>
    <w:p w14:paraId="73551529" w14:textId="6F47FCB6" w:rsidR="006B6C63" w:rsidRPr="00A51711" w:rsidRDefault="006B6C63" w:rsidP="006B6C63">
      <w:pPr>
        <w:autoSpaceDE w:val="0"/>
        <w:autoSpaceDN w:val="0"/>
        <w:adjustRightInd w:val="0"/>
        <w:ind w:firstLine="709"/>
        <w:jc w:val="both"/>
        <w:rPr>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3 (три) месяца,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Данное требование не применяется в рамках Совместных продуктов Фонда и Корпорации</w:t>
      </w:r>
      <w:r w:rsidR="006B6718">
        <w:rPr>
          <w:sz w:val="26"/>
          <w:szCs w:val="26"/>
        </w:rPr>
        <w:t xml:space="preserve">, и при </w:t>
      </w:r>
      <w:proofErr w:type="spellStart"/>
      <w:r w:rsidR="006B6718">
        <w:rPr>
          <w:sz w:val="26"/>
          <w:szCs w:val="26"/>
        </w:rPr>
        <w:t>Согарантии</w:t>
      </w:r>
      <w:proofErr w:type="spellEnd"/>
      <w:r w:rsidR="007604B7">
        <w:rPr>
          <w:sz w:val="26"/>
          <w:szCs w:val="26"/>
        </w:rPr>
        <w:t>;</w:t>
      </w:r>
      <w:r w:rsidRPr="00A51711">
        <w:rPr>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59371664"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w:t>
      </w:r>
      <w:r w:rsidRPr="00A51711">
        <w:rPr>
          <w:sz w:val="26"/>
          <w:szCs w:val="26"/>
        </w:rPr>
        <w:lastRenderedPageBreak/>
        <w:t>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5B24D669" w14:textId="3162D00C" w:rsidR="00CA5759" w:rsidRPr="0020626F" w:rsidRDefault="009C56E1" w:rsidP="0043244A">
      <w:pPr>
        <w:ind w:firstLine="709"/>
        <w:jc w:val="both"/>
        <w:rPr>
          <w:rFonts w:ascii="Times New Roman CYR" w:hAnsi="Times New Roman CYR" w:cs="Times New Roman CY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417C8188"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Pr="00FE68D4">
        <w:rPr>
          <w:rFonts w:ascii="Times New Roman" w:hAnsi="Times New Roman"/>
          <w:sz w:val="26"/>
          <w:szCs w:val="26"/>
          <w:lang w:val="ru-RU"/>
        </w:rPr>
        <w:t>2.</w:t>
      </w:r>
      <w:r w:rsidR="00E7717C">
        <w:rPr>
          <w:rFonts w:ascii="Times New Roman" w:hAnsi="Times New Roman"/>
          <w:sz w:val="26"/>
          <w:szCs w:val="26"/>
          <w:lang w:val="ru-RU"/>
        </w:rPr>
        <w:t>2</w:t>
      </w:r>
      <w:r w:rsidRPr="00FE68D4">
        <w:rPr>
          <w:rFonts w:ascii="Times New Roman" w:hAnsi="Times New Roman"/>
          <w:sz w:val="26"/>
          <w:szCs w:val="26"/>
          <w:lang w:val="ru-RU"/>
        </w:rPr>
        <w:t xml:space="preserve">.2. </w:t>
      </w:r>
      <w:r w:rsidRPr="000B6CD4">
        <w:rPr>
          <w:rFonts w:ascii="Times New Roman" w:hAnsi="Times New Roman"/>
          <w:sz w:val="26"/>
          <w:szCs w:val="26"/>
          <w:lang w:val="ru-RU"/>
        </w:rPr>
        <w:t xml:space="preserve">по договорам финансирования, направленным на цели проведения </w:t>
      </w:r>
      <w:r w:rsidR="00364C58">
        <w:rPr>
          <w:rFonts w:ascii="Times New Roman" w:hAnsi="Times New Roman"/>
          <w:sz w:val="26"/>
          <w:szCs w:val="26"/>
          <w:lang w:val="ru-RU"/>
        </w:rPr>
        <w:t xml:space="preserve">расчетов </w:t>
      </w:r>
      <w:r w:rsidRPr="000B6CD4">
        <w:rPr>
          <w:rFonts w:ascii="Times New Roman" w:hAnsi="Times New Roman"/>
          <w:sz w:val="26"/>
          <w:szCs w:val="26"/>
          <w:lang w:val="ru-RU"/>
        </w:rPr>
        <w:t>по оплате</w:t>
      </w:r>
      <w:r w:rsidRPr="00FE68D4">
        <w:rPr>
          <w:rFonts w:ascii="Times New Roman" w:hAnsi="Times New Roman"/>
          <w:sz w:val="26"/>
          <w:szCs w:val="26"/>
          <w:lang w:val="ru-RU"/>
        </w:rPr>
        <w:t xml:space="preserve"> текущих расходов по договорам займа, по оплате текущих расходов по обслуживанию кредитов (з</w:t>
      </w:r>
      <w:r w:rsidRPr="000B6CD4">
        <w:rPr>
          <w:rFonts w:ascii="Times New Roman" w:hAnsi="Times New Roman"/>
          <w:sz w:val="26"/>
          <w:szCs w:val="26"/>
          <w:lang w:val="ru-RU"/>
        </w:rPr>
        <w:t xml:space="preserve">а исключением </w:t>
      </w:r>
      <w:r w:rsidRPr="000B6CD4">
        <w:rPr>
          <w:rFonts w:ascii="Times New Roman" w:eastAsia="Times New Roman" w:hAnsi="Times New Roman"/>
          <w:sz w:val="26"/>
          <w:szCs w:val="26"/>
          <w:lang w:val="ru-RU"/>
        </w:rPr>
        <w:t>договоров рефинансирования/реструктурирования кредитов</w:t>
      </w:r>
      <w:r w:rsidR="00C0107A" w:rsidRPr="009B7DA7">
        <w:rPr>
          <w:rFonts w:ascii="Times New Roman" w:eastAsia="Times New Roman" w:hAnsi="Times New Roman"/>
          <w:sz w:val="26"/>
          <w:szCs w:val="26"/>
          <w:lang w:val="ru-RU"/>
        </w:rPr>
        <w:t>, а также кредитов, получаемых с пониженной процентной ставкой и/или с увеличением срока возврата относительно действующего</w:t>
      </w:r>
      <w:r w:rsidRPr="00EA37F6">
        <w:rPr>
          <w:rFonts w:ascii="Times New Roman" w:eastAsia="Times New Roman" w:hAnsi="Times New Roman"/>
          <w:sz w:val="26"/>
          <w:szCs w:val="26"/>
          <w:lang w:val="ru-RU"/>
        </w:rPr>
        <w:t>).</w:t>
      </w:r>
    </w:p>
    <w:p w14:paraId="4C9FD089" w14:textId="60821BB1" w:rsidR="006B6C63" w:rsidRPr="00CF0900" w:rsidRDefault="006B6C63"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7E73B9">
        <w:rPr>
          <w:sz w:val="26"/>
          <w:szCs w:val="26"/>
        </w:rPr>
        <w:t>3</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BA782B" w:rsidRPr="00CF0900">
        <w:rPr>
          <w:sz w:val="26"/>
          <w:szCs w:val="26"/>
        </w:rPr>
        <w:t>)</w:t>
      </w:r>
      <w:r w:rsidRPr="00CF0900">
        <w:rPr>
          <w:sz w:val="26"/>
          <w:szCs w:val="26"/>
        </w:rPr>
        <w:t>;</w:t>
      </w:r>
    </w:p>
    <w:p w14:paraId="2A0FF788" w14:textId="7A6D349B"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7E73B9">
        <w:rPr>
          <w:sz w:val="26"/>
          <w:szCs w:val="26"/>
        </w:rPr>
        <w:t>4</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126BB9B"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7E73B9">
        <w:rPr>
          <w:sz w:val="26"/>
          <w:szCs w:val="26"/>
        </w:rPr>
        <w:t>5</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B20CF1">
        <w:rPr>
          <w:rStyle w:val="af2"/>
          <w:sz w:val="26"/>
          <w:szCs w:val="26"/>
        </w:rPr>
        <w:footnoteReference w:customMarkFollows="1" w:id="4"/>
        <w:t>4</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4099C69"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7E73B9">
        <w:rPr>
          <w:sz w:val="26"/>
          <w:szCs w:val="26"/>
        </w:rPr>
        <w:t>6</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838E322"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7E73B9">
        <w:rPr>
          <w:sz w:val="26"/>
          <w:szCs w:val="26"/>
        </w:rPr>
        <w:t>7</w:t>
      </w:r>
      <w:r w:rsidRPr="00A51711">
        <w:rPr>
          <w:sz w:val="26"/>
          <w:szCs w:val="26"/>
        </w:rPr>
        <w:t>.  являющимся участниками соглашений о разделе продукции;</w:t>
      </w:r>
    </w:p>
    <w:p w14:paraId="0EB0C949" w14:textId="2ABA9737"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7E73B9">
        <w:rPr>
          <w:rFonts w:ascii="Times New Roman" w:hAnsi="Times New Roman"/>
          <w:sz w:val="26"/>
          <w:szCs w:val="26"/>
          <w:lang w:val="ru-RU"/>
        </w:rPr>
        <w:t>8</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347E901"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7E73B9">
        <w:rPr>
          <w:rFonts w:ascii="Times New Roman" w:hAnsi="Times New Roman" w:cs="Times New Roman"/>
          <w:sz w:val="26"/>
          <w:szCs w:val="26"/>
        </w:rPr>
        <w:t>9</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7751FF23"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7E73B9">
        <w:rPr>
          <w:rFonts w:ascii="Times New Roman" w:hAnsi="Times New Roman" w:cs="Times New Roman"/>
          <w:sz w:val="26"/>
          <w:szCs w:val="26"/>
        </w:rPr>
        <w:t>0</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1FB5D4CF"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7E73B9">
        <w:rPr>
          <w:rFonts w:ascii="Times New Roman" w:hAnsi="Times New Roman" w:cs="Times New Roman"/>
          <w:sz w:val="26"/>
          <w:szCs w:val="26"/>
        </w:rPr>
        <w:t>1</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1DB1BCAD"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lastRenderedPageBreak/>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7E73B9">
        <w:rPr>
          <w:rFonts w:ascii="Times New Roman" w:hAnsi="Times New Roman" w:cs="Times New Roman"/>
          <w:sz w:val="26"/>
          <w:szCs w:val="26"/>
        </w:rPr>
        <w:t>2</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5B4A4A4F" w14:textId="46A00A85" w:rsidR="006B6C63" w:rsidRPr="00701AF1"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7E73B9">
        <w:rPr>
          <w:rFonts w:ascii="Times New Roman" w:hAnsi="Times New Roman" w:cs="Times New Roman"/>
          <w:sz w:val="26"/>
          <w:szCs w:val="26"/>
        </w:rPr>
        <w:t>3</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701AF1" w:rsidRPr="00E03DE0">
        <w:rPr>
          <w:rFonts w:ascii="Times New Roman" w:hAnsi="Times New Roman" w:cs="Times New Roman"/>
          <w:sz w:val="26"/>
          <w:szCs w:val="26"/>
        </w:rPr>
        <w:t>.</w:t>
      </w:r>
    </w:p>
    <w:p w14:paraId="5D8517E2" w14:textId="0771B0D7"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 xml:space="preserve">а </w:t>
      </w:r>
      <w:r w:rsidR="00315D58">
        <w:rPr>
          <w:rFonts w:ascii="Times New Roman" w:hAnsi="Times New Roman"/>
          <w:sz w:val="26"/>
          <w:szCs w:val="26"/>
          <w:lang w:val="ru-RU"/>
        </w:rPr>
        <w:t xml:space="preserve">на группу лиц не может превышать </w:t>
      </w:r>
      <w:r w:rsidR="00AF0A0C" w:rsidRPr="00B20CF1">
        <w:rPr>
          <w:rFonts w:ascii="Times New Roman" w:hAnsi="Times New Roman"/>
          <w:sz w:val="26"/>
          <w:szCs w:val="26"/>
          <w:lang w:val="ru-RU"/>
        </w:rPr>
        <w:t>3</w:t>
      </w:r>
      <w:r w:rsidR="00315D58">
        <w:rPr>
          <w:rFonts w:ascii="Times New Roman" w:hAnsi="Times New Roman"/>
          <w:sz w:val="26"/>
          <w:szCs w:val="26"/>
          <w:lang w:val="ru-RU"/>
        </w:rPr>
        <w:t>0 000 000 (</w:t>
      </w:r>
      <w:r w:rsidR="00AF0A0C">
        <w:rPr>
          <w:rFonts w:ascii="Times New Roman" w:hAnsi="Times New Roman"/>
          <w:sz w:val="26"/>
          <w:szCs w:val="26"/>
          <w:lang w:val="ru-RU"/>
        </w:rPr>
        <w:t>Тридцать</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434F93A2" w:rsidR="00377AC5" w:rsidRPr="007C71F9" w:rsidRDefault="004C160F" w:rsidP="006257AC">
      <w:pPr>
        <w:pStyle w:val="af8"/>
        <w:ind w:left="0"/>
        <w:jc w:val="both"/>
        <w:rPr>
          <w:i/>
          <w:sz w:val="26"/>
          <w:szCs w:val="26"/>
          <w:lang w:val="ru-RU"/>
        </w:rPr>
      </w:pPr>
      <w:r>
        <w:rPr>
          <w:rFonts w:ascii="Times New Roman" w:hAnsi="Times New Roman"/>
          <w:sz w:val="26"/>
          <w:szCs w:val="26"/>
          <w:lang w:val="ru-RU"/>
        </w:rPr>
        <w:t>2.3.2. Размер (сумма) одного поручительства Фонда не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6BB28D82"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xml:space="preserve">, а на группу лиц не может превышать </w:t>
      </w:r>
      <w:r w:rsidR="00E7268E">
        <w:rPr>
          <w:sz w:val="26"/>
          <w:szCs w:val="26"/>
        </w:rPr>
        <w:t>3</w:t>
      </w:r>
      <w:r w:rsidR="0062209D">
        <w:rPr>
          <w:sz w:val="26"/>
          <w:szCs w:val="26"/>
        </w:rPr>
        <w:t>0 000 000 (</w:t>
      </w:r>
      <w:r w:rsidR="00E7268E">
        <w:rPr>
          <w:sz w:val="26"/>
          <w:szCs w:val="26"/>
        </w:rPr>
        <w:t>Тридцать</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lastRenderedPageBreak/>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lastRenderedPageBreak/>
        <w:tab/>
        <w:t>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8"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8"/>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9"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9"/>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lastRenderedPageBreak/>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777777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66103989" w14:textId="69F79E4A" w:rsidR="005C2562" w:rsidRPr="00CF0900" w:rsidRDefault="005C2562" w:rsidP="006B6C63">
      <w:pPr>
        <w:ind w:firstLine="709"/>
        <w:jc w:val="both"/>
        <w:rPr>
          <w:sz w:val="26"/>
          <w:szCs w:val="26"/>
        </w:rPr>
      </w:pPr>
      <w:r>
        <w:rPr>
          <w:sz w:val="26"/>
          <w:szCs w:val="26"/>
        </w:rPr>
        <w:t>В</w:t>
      </w:r>
      <w:r w:rsidRPr="005C2562">
        <w:rPr>
          <w:sz w:val="26"/>
          <w:szCs w:val="26"/>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Pr>
          <w:sz w:val="26"/>
          <w:szCs w:val="26"/>
        </w:rPr>
        <w:t>, срок рассмотрения такой Заявки составляет не более 1 (одного) рабочего дня</w:t>
      </w:r>
      <w:r w:rsidRPr="005C2562">
        <w:rPr>
          <w:sz w:val="26"/>
          <w:szCs w:val="26"/>
        </w:rPr>
        <w:t>.</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lastRenderedPageBreak/>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36pt" o:ole="" fillcolor="window">
            <v:imagedata r:id="rId8" o:title=""/>
          </v:shape>
          <o:OLEObject Type="Embed" ProgID="Equation.3" ShapeID="_x0000_i1025" DrawAspect="Content" ObjectID="_1746281761"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513CE0E2" w14:textId="57BE6806" w:rsidR="007468E4"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Pr="00A51711">
        <w:rPr>
          <w:sz w:val="26"/>
          <w:szCs w:val="26"/>
        </w:rPr>
        <w:t>в рамках совместных продуктов Фонда и Корпорации</w:t>
      </w:r>
      <w:r w:rsidR="005C2562">
        <w:rPr>
          <w:sz w:val="26"/>
          <w:szCs w:val="26"/>
        </w:rPr>
        <w:t>;</w:t>
      </w:r>
      <w:r>
        <w:rPr>
          <w:sz w:val="26"/>
          <w:szCs w:val="26"/>
        </w:rPr>
        <w:t xml:space="preserve"> при </w:t>
      </w:r>
      <w:proofErr w:type="spellStart"/>
      <w:r>
        <w:rPr>
          <w:sz w:val="26"/>
          <w:szCs w:val="26"/>
        </w:rPr>
        <w:t>Согарантии</w:t>
      </w:r>
      <w:proofErr w:type="spellEnd"/>
      <w:r w:rsidR="005C2562">
        <w:rPr>
          <w:sz w:val="26"/>
          <w:szCs w:val="26"/>
        </w:rPr>
        <w:t>;</w:t>
      </w:r>
      <w:r w:rsidR="00CF4376">
        <w:rPr>
          <w:sz w:val="26"/>
          <w:szCs w:val="26"/>
        </w:rPr>
        <w:t xml:space="preserve"> при предоставлении поручительства Фонда по обязательствам Заемщиков перед</w:t>
      </w:r>
      <w:r w:rsidR="008C2AAB">
        <w:rPr>
          <w:sz w:val="26"/>
          <w:szCs w:val="26"/>
        </w:rPr>
        <w:t xml:space="preserve"> </w:t>
      </w:r>
      <w:r w:rsidR="008C2AAB" w:rsidRPr="00EB4DCB">
        <w:rPr>
          <w:sz w:val="26"/>
          <w:szCs w:val="26"/>
        </w:rPr>
        <w:t>некоммерческ</w:t>
      </w:r>
      <w:r w:rsidR="008C2AAB">
        <w:rPr>
          <w:sz w:val="26"/>
          <w:szCs w:val="26"/>
        </w:rPr>
        <w:t>ой</w:t>
      </w:r>
      <w:r w:rsidR="008C2AAB" w:rsidRPr="00EB4DCB">
        <w:rPr>
          <w:sz w:val="26"/>
          <w:szCs w:val="26"/>
        </w:rPr>
        <w:t xml:space="preserve"> организаци</w:t>
      </w:r>
      <w:r w:rsidR="008C2AAB">
        <w:rPr>
          <w:sz w:val="26"/>
          <w:szCs w:val="26"/>
        </w:rPr>
        <w:t>ей</w:t>
      </w:r>
      <w:r w:rsidR="008C2AAB" w:rsidRPr="00EB4DCB">
        <w:rPr>
          <w:sz w:val="26"/>
          <w:szCs w:val="26"/>
        </w:rPr>
        <w:t xml:space="preserve"> «Фонд развития моногородов»</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sidR="005C2562">
        <w:rPr>
          <w:sz w:val="26"/>
          <w:szCs w:val="26"/>
        </w:rPr>
        <w:t xml:space="preserve">; </w:t>
      </w:r>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Pr>
          <w:sz w:val="26"/>
          <w:szCs w:val="26"/>
        </w:rPr>
        <w:t>.</w:t>
      </w:r>
    </w:p>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0" w:name="_Hlk37945246"/>
      <w:r w:rsidRPr="00AE2E82">
        <w:rPr>
          <w:sz w:val="26"/>
          <w:szCs w:val="26"/>
        </w:rPr>
        <w:t xml:space="preserve">Заемщика </w:t>
      </w:r>
      <w:bookmarkEnd w:id="10"/>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lastRenderedPageBreak/>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lastRenderedPageBreak/>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w:t>
      </w:r>
      <w:r w:rsidRPr="00A51711">
        <w:rPr>
          <w:sz w:val="26"/>
          <w:szCs w:val="26"/>
        </w:rPr>
        <w:lastRenderedPageBreak/>
        <w:t>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w:t>
      </w:r>
      <w:r w:rsidR="00E50145" w:rsidRPr="00E50145">
        <w:rPr>
          <w:sz w:val="26"/>
          <w:szCs w:val="26"/>
        </w:rPr>
        <w:lastRenderedPageBreak/>
        <w:t>допускается</w:t>
      </w:r>
      <w:r w:rsidR="001D3BDE">
        <w:rPr>
          <w:sz w:val="26"/>
          <w:szCs w:val="26"/>
        </w:rPr>
        <w:t xml:space="preserve"> </w:t>
      </w:r>
      <w:bookmarkStart w:id="11"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реструктуризация долга и/или перевод долга  и прочее)</w:t>
      </w:r>
      <w:r w:rsidR="00E03A1F">
        <w:rPr>
          <w:sz w:val="26"/>
          <w:szCs w:val="26"/>
        </w:rPr>
        <w:t xml:space="preserve"> с предоставлением пролонгации срока действия поручительства Фонда</w:t>
      </w:r>
      <w:bookmarkEnd w:id="11"/>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77777777"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пункта 2.8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12"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12"/>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77777777"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0,5%</w:t>
      </w:r>
      <w:r w:rsidR="00FB55FB">
        <w:rPr>
          <w:sz w:val="26"/>
          <w:szCs w:val="26"/>
        </w:rPr>
        <w:t>;</w:t>
      </w:r>
    </w:p>
    <w:p w14:paraId="1173B487" w14:textId="77777777" w:rsidR="00E03A1F"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13"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13"/>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14"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14"/>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lastRenderedPageBreak/>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15"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15"/>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w:t>
      </w:r>
      <w:r w:rsidRPr="00A51711">
        <w:rPr>
          <w:sz w:val="26"/>
          <w:szCs w:val="26"/>
        </w:rPr>
        <w:lastRenderedPageBreak/>
        <w:t xml:space="preserve">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16" w:name="_Hlk52796817"/>
      <w:r>
        <w:rPr>
          <w:sz w:val="26"/>
          <w:szCs w:val="26"/>
        </w:rPr>
        <w:t>иные меры на усмотрение Банка в целях взыскания задолженности по договору финансирования.</w:t>
      </w:r>
      <w:bookmarkEnd w:id="16"/>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lastRenderedPageBreak/>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lastRenderedPageBreak/>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lastRenderedPageBreak/>
        <w:t>и) иные документы, по мнению Банка,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lastRenderedPageBreak/>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77777777" w:rsidR="009F44DE" w:rsidRDefault="009F44DE" w:rsidP="006B6C63">
      <w:pPr>
        <w:ind w:firstLine="709"/>
        <w:jc w:val="both"/>
        <w:rPr>
          <w:sz w:val="26"/>
          <w:szCs w:val="26"/>
        </w:rPr>
      </w:pPr>
    </w:p>
    <w:p w14:paraId="74E2B705" w14:textId="77777777" w:rsidR="009F44DE" w:rsidRDefault="009F44DE" w:rsidP="006B6C63">
      <w:pPr>
        <w:ind w:firstLine="709"/>
        <w:jc w:val="both"/>
        <w:rPr>
          <w:sz w:val="26"/>
          <w:szCs w:val="26"/>
        </w:rPr>
      </w:pPr>
    </w:p>
    <w:p w14:paraId="3894267D" w14:textId="77777777" w:rsidR="009F44DE" w:rsidRDefault="009F44DE" w:rsidP="006B6C63">
      <w:pPr>
        <w:ind w:firstLine="709"/>
        <w:jc w:val="both"/>
        <w:rPr>
          <w:sz w:val="26"/>
          <w:szCs w:val="26"/>
        </w:rPr>
      </w:pPr>
    </w:p>
    <w:p w14:paraId="26956400" w14:textId="77777777" w:rsidR="009F44DE" w:rsidRDefault="009F44DE" w:rsidP="006B6C63">
      <w:pPr>
        <w:ind w:firstLine="709"/>
        <w:jc w:val="both"/>
        <w:rPr>
          <w:sz w:val="26"/>
          <w:szCs w:val="26"/>
        </w:rPr>
      </w:pPr>
    </w:p>
    <w:p w14:paraId="4C2A1EA1" w14:textId="77777777" w:rsidR="009F44DE" w:rsidRDefault="009F44DE" w:rsidP="006B6C63">
      <w:pPr>
        <w:ind w:firstLine="709"/>
        <w:jc w:val="both"/>
        <w:rPr>
          <w:sz w:val="26"/>
          <w:szCs w:val="26"/>
        </w:rPr>
      </w:pPr>
    </w:p>
    <w:p w14:paraId="06E5DD09" w14:textId="77777777" w:rsidR="009F44DE" w:rsidRDefault="009F44DE" w:rsidP="006B6C63">
      <w:pPr>
        <w:ind w:firstLine="709"/>
        <w:jc w:val="both"/>
        <w:rPr>
          <w:sz w:val="26"/>
          <w:szCs w:val="26"/>
        </w:rPr>
      </w:pPr>
    </w:p>
    <w:p w14:paraId="6DF6D00F" w14:textId="5096389D" w:rsidR="007D2690" w:rsidRDefault="007D2690" w:rsidP="006B6C63">
      <w:pPr>
        <w:ind w:firstLine="709"/>
        <w:jc w:val="both"/>
        <w:rPr>
          <w:sz w:val="26"/>
          <w:szCs w:val="26"/>
        </w:rPr>
      </w:pPr>
    </w:p>
    <w:p w14:paraId="2E06B3DB" w14:textId="522EA3B6" w:rsidR="0041307D" w:rsidRDefault="0041307D" w:rsidP="006B6C63">
      <w:pPr>
        <w:ind w:firstLine="709"/>
        <w:jc w:val="both"/>
        <w:rPr>
          <w:sz w:val="26"/>
          <w:szCs w:val="26"/>
        </w:rPr>
      </w:pPr>
    </w:p>
    <w:p w14:paraId="624B5E13" w14:textId="0064DA65" w:rsidR="0041307D" w:rsidRDefault="0041307D" w:rsidP="006B6C63">
      <w:pPr>
        <w:ind w:firstLine="709"/>
        <w:jc w:val="both"/>
        <w:rPr>
          <w:sz w:val="26"/>
          <w:szCs w:val="26"/>
        </w:rPr>
      </w:pPr>
    </w:p>
    <w:p w14:paraId="381AFFDA" w14:textId="7ED619A5" w:rsidR="0041307D" w:rsidRDefault="0041307D" w:rsidP="006B6C63">
      <w:pPr>
        <w:ind w:firstLine="709"/>
        <w:jc w:val="both"/>
        <w:rPr>
          <w:sz w:val="26"/>
          <w:szCs w:val="26"/>
        </w:rPr>
      </w:pPr>
    </w:p>
    <w:p w14:paraId="76A2DA28" w14:textId="60981D40" w:rsidR="0041307D" w:rsidRDefault="0041307D" w:rsidP="006B6C63">
      <w:pPr>
        <w:ind w:firstLine="709"/>
        <w:jc w:val="both"/>
        <w:rPr>
          <w:sz w:val="26"/>
          <w:szCs w:val="26"/>
        </w:rPr>
      </w:pPr>
    </w:p>
    <w:p w14:paraId="46A70FAB" w14:textId="1210F0C9" w:rsidR="0041307D" w:rsidRDefault="0041307D" w:rsidP="006B6C63">
      <w:pPr>
        <w:ind w:firstLine="709"/>
        <w:jc w:val="both"/>
        <w:rPr>
          <w:sz w:val="26"/>
          <w:szCs w:val="26"/>
        </w:rPr>
      </w:pPr>
    </w:p>
    <w:p w14:paraId="2EF20472" w14:textId="15A15073" w:rsidR="0041307D" w:rsidRDefault="0041307D" w:rsidP="006B6C63">
      <w:pPr>
        <w:ind w:firstLine="709"/>
        <w:jc w:val="both"/>
        <w:rPr>
          <w:sz w:val="26"/>
          <w:szCs w:val="26"/>
        </w:rPr>
      </w:pPr>
    </w:p>
    <w:p w14:paraId="689806BE" w14:textId="2B47A55B" w:rsidR="0041307D" w:rsidRDefault="0041307D" w:rsidP="006B6C63">
      <w:pPr>
        <w:ind w:firstLine="709"/>
        <w:jc w:val="both"/>
        <w:rPr>
          <w:sz w:val="26"/>
          <w:szCs w:val="26"/>
        </w:rPr>
      </w:pPr>
    </w:p>
    <w:p w14:paraId="769F50F9" w14:textId="58F25425" w:rsidR="0041307D" w:rsidRDefault="0041307D" w:rsidP="006B6C63">
      <w:pPr>
        <w:ind w:firstLine="709"/>
        <w:jc w:val="both"/>
        <w:rPr>
          <w:sz w:val="26"/>
          <w:szCs w:val="26"/>
        </w:rPr>
      </w:pPr>
    </w:p>
    <w:p w14:paraId="6392FAA9" w14:textId="18A722D4" w:rsidR="0041307D" w:rsidRDefault="0041307D" w:rsidP="006B6C63">
      <w:pPr>
        <w:ind w:firstLine="709"/>
        <w:jc w:val="both"/>
        <w:rPr>
          <w:sz w:val="26"/>
          <w:szCs w:val="26"/>
        </w:rPr>
      </w:pPr>
    </w:p>
    <w:p w14:paraId="5EEFD50A" w14:textId="31CCB90D" w:rsidR="0041307D" w:rsidRDefault="0041307D" w:rsidP="006B6C63">
      <w:pPr>
        <w:ind w:firstLine="709"/>
        <w:jc w:val="both"/>
        <w:rPr>
          <w:sz w:val="26"/>
          <w:szCs w:val="26"/>
        </w:rPr>
      </w:pPr>
    </w:p>
    <w:p w14:paraId="15E3E817" w14:textId="634B6EF4" w:rsidR="0041307D" w:rsidRDefault="0041307D" w:rsidP="006B6C63">
      <w:pPr>
        <w:ind w:firstLine="709"/>
        <w:jc w:val="both"/>
        <w:rPr>
          <w:sz w:val="26"/>
          <w:szCs w:val="26"/>
        </w:rPr>
      </w:pPr>
    </w:p>
    <w:p w14:paraId="5FEC741C" w14:textId="0D2F3E7A" w:rsidR="0041307D" w:rsidRDefault="0041307D" w:rsidP="006B6C63">
      <w:pPr>
        <w:ind w:firstLine="709"/>
        <w:jc w:val="both"/>
        <w:rPr>
          <w:sz w:val="26"/>
          <w:szCs w:val="26"/>
        </w:rPr>
      </w:pPr>
    </w:p>
    <w:p w14:paraId="687C7BCD" w14:textId="0AA64B22" w:rsidR="0041307D" w:rsidRDefault="0041307D" w:rsidP="006B6C63">
      <w:pPr>
        <w:ind w:firstLine="709"/>
        <w:jc w:val="both"/>
        <w:rPr>
          <w:sz w:val="26"/>
          <w:szCs w:val="26"/>
        </w:rPr>
      </w:pPr>
    </w:p>
    <w:p w14:paraId="289CFACB" w14:textId="294E145D" w:rsidR="0041307D" w:rsidRDefault="0041307D" w:rsidP="006B6C63">
      <w:pPr>
        <w:ind w:firstLine="709"/>
        <w:jc w:val="both"/>
        <w:rPr>
          <w:sz w:val="26"/>
          <w:szCs w:val="26"/>
        </w:rPr>
      </w:pPr>
    </w:p>
    <w:p w14:paraId="33700CBA" w14:textId="6CA50659" w:rsidR="0041307D" w:rsidRDefault="0041307D" w:rsidP="006B6C63">
      <w:pPr>
        <w:ind w:firstLine="709"/>
        <w:jc w:val="both"/>
        <w:rPr>
          <w:sz w:val="26"/>
          <w:szCs w:val="26"/>
        </w:rPr>
      </w:pPr>
    </w:p>
    <w:p w14:paraId="11F168D0" w14:textId="754EBD5D" w:rsidR="0041307D" w:rsidRDefault="0041307D" w:rsidP="006B6C63">
      <w:pPr>
        <w:ind w:firstLine="709"/>
        <w:jc w:val="both"/>
        <w:rPr>
          <w:sz w:val="26"/>
          <w:szCs w:val="26"/>
        </w:rPr>
      </w:pPr>
    </w:p>
    <w:p w14:paraId="68C395C3" w14:textId="32555925" w:rsidR="0041307D" w:rsidRDefault="0041307D" w:rsidP="006B6C63">
      <w:pPr>
        <w:ind w:firstLine="709"/>
        <w:jc w:val="both"/>
        <w:rPr>
          <w:sz w:val="26"/>
          <w:szCs w:val="26"/>
        </w:rPr>
      </w:pPr>
    </w:p>
    <w:p w14:paraId="0F49AB39" w14:textId="183A67D3" w:rsidR="0041307D" w:rsidRDefault="0041307D" w:rsidP="006B6C63">
      <w:pPr>
        <w:ind w:firstLine="709"/>
        <w:jc w:val="both"/>
        <w:rPr>
          <w:sz w:val="26"/>
          <w:szCs w:val="26"/>
        </w:rPr>
      </w:pPr>
    </w:p>
    <w:p w14:paraId="13ADD363" w14:textId="0E932641" w:rsidR="0041307D" w:rsidRDefault="0041307D" w:rsidP="006B6C63">
      <w:pPr>
        <w:ind w:firstLine="709"/>
        <w:jc w:val="both"/>
        <w:rPr>
          <w:sz w:val="26"/>
          <w:szCs w:val="26"/>
        </w:rPr>
      </w:pPr>
    </w:p>
    <w:p w14:paraId="3E2F4250" w14:textId="77777777" w:rsidR="0041307D" w:rsidRDefault="0041307D" w:rsidP="006B6C63">
      <w:pPr>
        <w:ind w:firstLine="709"/>
        <w:jc w:val="both"/>
        <w:rPr>
          <w:sz w:val="26"/>
          <w:szCs w:val="26"/>
        </w:rPr>
      </w:pPr>
    </w:p>
    <w:p w14:paraId="3C572178" w14:textId="75ABD01B" w:rsidR="00607822" w:rsidRDefault="00607822" w:rsidP="006B6C63">
      <w:pPr>
        <w:ind w:firstLine="709"/>
        <w:jc w:val="both"/>
        <w:rPr>
          <w:sz w:val="26"/>
          <w:szCs w:val="26"/>
        </w:rPr>
      </w:pPr>
    </w:p>
    <w:p w14:paraId="4F68F776" w14:textId="77777777" w:rsidR="00F2562B" w:rsidRPr="00A51711" w:rsidRDefault="00F2562B" w:rsidP="00F2562B">
      <w:pPr>
        <w:ind w:left="5103" w:right="-141"/>
        <w:jc w:val="both"/>
        <w:outlineLvl w:val="0"/>
        <w:rPr>
          <w:sz w:val="26"/>
          <w:szCs w:val="26"/>
        </w:rPr>
      </w:pPr>
      <w:r w:rsidRPr="00A51711">
        <w:rPr>
          <w:sz w:val="26"/>
          <w:szCs w:val="26"/>
        </w:rPr>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34119E3A"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77777777"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3661E2AF" w14:textId="77777777" w:rsidTr="008E21BD">
        <w:tc>
          <w:tcPr>
            <w:tcW w:w="4361" w:type="dxa"/>
          </w:tcPr>
          <w:p w14:paraId="7D6EF812" w14:textId="3E7859A7"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9</w:t>
            </w:r>
            <w:r w:rsidRPr="00A51711">
              <w:rPr>
                <w:rFonts w:ascii="Times New Roman" w:hAnsi="Times New Roman" w:cs="Times New Roman"/>
                <w:sz w:val="26"/>
                <w:szCs w:val="26"/>
              </w:rPr>
              <w:t>. Дополнительные виды деятельности (ОКВЭД) при наличии (указывается не менее трех видов)</w:t>
            </w:r>
          </w:p>
        </w:tc>
        <w:tc>
          <w:tcPr>
            <w:tcW w:w="5528" w:type="dxa"/>
          </w:tcPr>
          <w:p w14:paraId="252FD096"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2A143B5A"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F724AD">
              <w:rPr>
                <w:rFonts w:ascii="Times New Roman" w:hAnsi="Times New Roman" w:cs="Times New Roman"/>
                <w:sz w:val="26"/>
                <w:szCs w:val="26"/>
              </w:rPr>
              <w:t>10</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6535C3CF"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F724AD">
              <w:rPr>
                <w:rFonts w:ascii="Times New Roman" w:hAnsi="Times New Roman" w:cs="Times New Roman"/>
                <w:sz w:val="26"/>
                <w:szCs w:val="26"/>
              </w:rPr>
              <w:t>1</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5AA5CD6A"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F724AD">
              <w:rPr>
                <w:rFonts w:ascii="Times New Roman" w:hAnsi="Times New Roman" w:cs="Times New Roman"/>
                <w:sz w:val="26"/>
                <w:szCs w:val="26"/>
              </w:rPr>
              <w:t>2</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5C646F5"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3</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429CEA9D"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4</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5F3FF41" w14:textId="77777777" w:rsidTr="008E21BD">
        <w:tc>
          <w:tcPr>
            <w:tcW w:w="4361" w:type="dxa"/>
          </w:tcPr>
          <w:p w14:paraId="5BD0DE8E" w14:textId="18E15910"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5</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14:paraId="76F6D27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22CEEEB1" w14:textId="77777777" w:rsidTr="008E21BD">
        <w:tc>
          <w:tcPr>
            <w:tcW w:w="4361" w:type="dxa"/>
          </w:tcPr>
          <w:p w14:paraId="2C946876" w14:textId="18226DFE"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6</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за предшествующий календарный год</w:t>
            </w:r>
          </w:p>
        </w:tc>
        <w:tc>
          <w:tcPr>
            <w:tcW w:w="5528" w:type="dxa"/>
          </w:tcPr>
          <w:p w14:paraId="5478367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8409278" w14:textId="77777777" w:rsidTr="008E21BD">
        <w:tc>
          <w:tcPr>
            <w:tcW w:w="4361" w:type="dxa"/>
          </w:tcPr>
          <w:p w14:paraId="77A7C640" w14:textId="7BE25F12" w:rsidR="006B6C63" w:rsidRPr="00A51711" w:rsidRDefault="006B6C63" w:rsidP="005828A7">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7</w:t>
            </w:r>
            <w:r w:rsidRPr="00A51711">
              <w:rPr>
                <w:rFonts w:ascii="Times New Roman" w:hAnsi="Times New Roman" w:cs="Times New Roman"/>
                <w:sz w:val="26"/>
                <w:szCs w:val="26"/>
              </w:rPr>
              <w:t>. Балансовая стоимость активов (остаточная стоимость основных средств и нематериальных активов) на последнюю квартальную дату</w:t>
            </w:r>
          </w:p>
        </w:tc>
        <w:tc>
          <w:tcPr>
            <w:tcW w:w="5528" w:type="dxa"/>
          </w:tcPr>
          <w:p w14:paraId="7A6D902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36661F6A"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1.1</w:t>
            </w:r>
            <w:r w:rsidR="00F724AD">
              <w:rPr>
                <w:rFonts w:ascii="Times New Roman" w:hAnsi="Times New Roman" w:cs="Times New Roman"/>
                <w:sz w:val="26"/>
                <w:szCs w:val="26"/>
              </w:rPr>
              <w:t>8</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773E59AB" w14:textId="77777777" w:rsidTr="008E21BD">
        <w:tc>
          <w:tcPr>
            <w:tcW w:w="4361" w:type="dxa"/>
          </w:tcPr>
          <w:p w14:paraId="3A3EE3B7" w14:textId="06CFF250" w:rsidR="006B6C63" w:rsidRPr="00A51711" w:rsidRDefault="006B6C63">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9</w:t>
            </w:r>
            <w:r w:rsidRPr="00A51711">
              <w:rPr>
                <w:rFonts w:ascii="Times New Roman" w:hAnsi="Times New Roman" w:cs="Times New Roman"/>
                <w:sz w:val="26"/>
                <w:szCs w:val="26"/>
              </w:rPr>
              <w:t xml:space="preserve">. Сведения о </w:t>
            </w:r>
            <w:r w:rsidR="00161206">
              <w:rPr>
                <w:rFonts w:ascii="Times New Roman" w:hAnsi="Times New Roman" w:cs="Times New Roman"/>
                <w:sz w:val="26"/>
                <w:szCs w:val="26"/>
              </w:rPr>
              <w:t>действующих</w:t>
            </w:r>
            <w:r w:rsidRPr="00A51711">
              <w:rPr>
                <w:rFonts w:ascii="Times New Roman" w:hAnsi="Times New Roman" w:cs="Times New Roman"/>
                <w:sz w:val="26"/>
                <w:szCs w:val="26"/>
              </w:rPr>
              <w:t xml:space="preserve"> кредитах</w:t>
            </w:r>
            <w:r w:rsidR="00A00FBD">
              <w:rPr>
                <w:rFonts w:ascii="Times New Roman" w:hAnsi="Times New Roman" w:cs="Times New Roman"/>
                <w:sz w:val="26"/>
                <w:szCs w:val="26"/>
              </w:rPr>
              <w:t xml:space="preserve"> </w:t>
            </w:r>
            <w:r w:rsidRPr="00A51711">
              <w:rPr>
                <w:rFonts w:ascii="Times New Roman" w:hAnsi="Times New Roman" w:cs="Times New Roman"/>
                <w:sz w:val="26"/>
                <w:szCs w:val="26"/>
              </w:rPr>
              <w:t>(с указанием финансовой организации, выдавшей кредит, суммы кредита, периода и условий погашения)</w:t>
            </w:r>
          </w:p>
        </w:tc>
        <w:tc>
          <w:tcPr>
            <w:tcW w:w="5528" w:type="dxa"/>
          </w:tcPr>
          <w:p w14:paraId="19B2B10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49A5C400" w14:textId="77777777" w:rsidTr="008E21BD">
        <w:tc>
          <w:tcPr>
            <w:tcW w:w="4361" w:type="dxa"/>
          </w:tcPr>
          <w:p w14:paraId="2E02E630" w14:textId="0B33C5C8"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20</w:t>
            </w:r>
            <w:r w:rsidRPr="00A51711">
              <w:rPr>
                <w:rFonts w:ascii="Times New Roman" w:hAnsi="Times New Roman" w:cs="Times New Roman"/>
                <w:sz w:val="26"/>
                <w:szCs w:val="26"/>
              </w:rPr>
              <w:t>. Сведения о наличии либо отсутствии просроченных платежей по иным предоставленным средствам на возвратной основе</w:t>
            </w:r>
          </w:p>
        </w:tc>
        <w:tc>
          <w:tcPr>
            <w:tcW w:w="5528" w:type="dxa"/>
          </w:tcPr>
          <w:p w14:paraId="40459D06"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99C1343" w14:textId="77777777" w:rsidTr="008E21BD">
        <w:tc>
          <w:tcPr>
            <w:tcW w:w="4361" w:type="dxa"/>
          </w:tcPr>
          <w:p w14:paraId="775CFF26" w14:textId="5C373D21"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2</w:t>
            </w:r>
            <w:r w:rsidR="00F724AD">
              <w:rPr>
                <w:rFonts w:ascii="Times New Roman" w:hAnsi="Times New Roman" w:cs="Times New Roman"/>
                <w:sz w:val="26"/>
                <w:szCs w:val="26"/>
              </w:rPr>
              <w:t>1</w:t>
            </w:r>
            <w:r w:rsidRPr="00A51711">
              <w:rPr>
                <w:rFonts w:ascii="Times New Roman" w:hAnsi="Times New Roman" w:cs="Times New Roman"/>
                <w:sz w:val="26"/>
                <w:szCs w:val="26"/>
              </w:rPr>
              <w:t>. Срок осуществления хозяйственной деятельности на дату подачи заявки (в месяцах)</w:t>
            </w:r>
          </w:p>
        </w:tc>
        <w:tc>
          <w:tcPr>
            <w:tcW w:w="5528" w:type="dxa"/>
          </w:tcPr>
          <w:p w14:paraId="45B55C2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4E311306"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2</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4BB3A692"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3</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4609FD44"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4</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0845E576"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F724AD">
              <w:rPr>
                <w:rFonts w:ascii="Times New Roman" w:hAnsi="Times New Roman" w:cs="Times New Roman"/>
                <w:sz w:val="26"/>
                <w:szCs w:val="26"/>
              </w:rPr>
              <w:t>5</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7C80857A"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698DA090"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1.2</w:t>
            </w:r>
            <w:r w:rsidR="00F724AD">
              <w:rPr>
                <w:rFonts w:ascii="Times New Roman" w:hAnsi="Times New Roman" w:cs="Times New Roman"/>
                <w:sz w:val="26"/>
                <w:szCs w:val="26"/>
              </w:rPr>
              <w:t>7</w:t>
            </w:r>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F234B1A" w14:textId="77777777" w:rsidTr="00A16B0D">
        <w:tc>
          <w:tcPr>
            <w:tcW w:w="9889" w:type="dxa"/>
            <w:gridSpan w:val="2"/>
          </w:tcPr>
          <w:p w14:paraId="37464DCC"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проекте:</w:t>
            </w:r>
          </w:p>
        </w:tc>
      </w:tr>
      <w:tr w:rsidR="006B6C63" w:rsidRPr="00A51711" w14:paraId="3F2CF664" w14:textId="77777777" w:rsidTr="008E21BD">
        <w:tc>
          <w:tcPr>
            <w:tcW w:w="4361" w:type="dxa"/>
          </w:tcPr>
          <w:p w14:paraId="2804DC92"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2.1. Краткое описание проекта: цель, этапы, сроки реализации</w:t>
            </w:r>
          </w:p>
        </w:tc>
        <w:tc>
          <w:tcPr>
            <w:tcW w:w="5528" w:type="dxa"/>
          </w:tcPr>
          <w:p w14:paraId="5D8E8263"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2F955EB1" w14:textId="77777777" w:rsidTr="008E21BD">
        <w:tc>
          <w:tcPr>
            <w:tcW w:w="4361" w:type="dxa"/>
          </w:tcPr>
          <w:p w14:paraId="3AF53FC8"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Общая стоимость проекта – </w:t>
            </w:r>
            <w:r w:rsidRPr="00A51711">
              <w:rPr>
                <w:rFonts w:ascii="Times New Roman" w:hAnsi="Times New Roman" w:cs="Times New Roman"/>
                <w:i/>
                <w:sz w:val="26"/>
                <w:szCs w:val="26"/>
              </w:rPr>
              <w:t>расшифровать по статьям</w:t>
            </w:r>
          </w:p>
        </w:tc>
        <w:tc>
          <w:tcPr>
            <w:tcW w:w="5528" w:type="dxa"/>
          </w:tcPr>
          <w:p w14:paraId="6D9CB33F"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10C39900" w14:textId="77777777" w:rsidTr="00A16B0D">
        <w:tc>
          <w:tcPr>
            <w:tcW w:w="9889" w:type="dxa"/>
            <w:gridSpan w:val="2"/>
          </w:tcPr>
          <w:p w14:paraId="105E67DF"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 предоставляемом кредите/банковской гарантии:</w:t>
            </w:r>
          </w:p>
        </w:tc>
      </w:tr>
      <w:tr w:rsidR="006B6C63" w:rsidRPr="00A51711" w14:paraId="46246D04" w14:textId="77777777" w:rsidTr="008E21BD">
        <w:tc>
          <w:tcPr>
            <w:tcW w:w="4361" w:type="dxa"/>
          </w:tcPr>
          <w:p w14:paraId="3AD15750"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77777777"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Цель привлечения кредитных средств/банковской гарантии – </w:t>
            </w:r>
            <w:r w:rsidRPr="00A51711">
              <w:rPr>
                <w:rFonts w:ascii="Times New Roman" w:hAnsi="Times New Roman" w:cs="Times New Roman"/>
                <w:i/>
                <w:sz w:val="26"/>
                <w:szCs w:val="26"/>
              </w:rPr>
              <w:t>расшифровать</w:t>
            </w:r>
            <w:r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3.3.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w:t>
            </w:r>
            <w:r w:rsidRPr="00A51711">
              <w:rPr>
                <w:rFonts w:ascii="Times New Roman" w:hAnsi="Times New Roman" w:cs="Times New Roman"/>
                <w:sz w:val="26"/>
                <w:szCs w:val="26"/>
              </w:rPr>
              <w:lastRenderedPageBreak/>
              <w:t xml:space="preserve">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3.4.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5ACA6233" w:rsidR="007501E4" w:rsidRPr="00A51711" w:rsidRDefault="006B6C63" w:rsidP="007501E4">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3.5.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5F950502"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3.6. </w:t>
            </w:r>
            <w:proofErr w:type="gramStart"/>
            <w:r>
              <w:rPr>
                <w:rFonts w:ascii="Times New Roman" w:hAnsi="Times New Roman" w:cs="Times New Roman"/>
                <w:sz w:val="26"/>
                <w:szCs w:val="26"/>
              </w:rPr>
              <w:t xml:space="preserve">Наличие  </w:t>
            </w:r>
            <w:r w:rsidRPr="007501E4">
              <w:rPr>
                <w:rFonts w:ascii="Times New Roman" w:hAnsi="Times New Roman" w:cs="Times New Roman"/>
                <w:sz w:val="26"/>
                <w:szCs w:val="26"/>
              </w:rPr>
              <w:t>заключений</w:t>
            </w:r>
            <w:proofErr w:type="gramEnd"/>
            <w:r>
              <w:rPr>
                <w:rFonts w:ascii="Times New Roman" w:hAnsi="Times New Roman" w:cs="Times New Roman"/>
                <w:sz w:val="26"/>
                <w:szCs w:val="26"/>
              </w:rPr>
              <w:t xml:space="preserve"> (сведений)</w:t>
            </w:r>
            <w:r w:rsidRPr="007501E4">
              <w:rPr>
                <w:rFonts w:ascii="Times New Roman" w:hAnsi="Times New Roman" w:cs="Times New Roman"/>
                <w:sz w:val="26"/>
                <w:szCs w:val="26"/>
              </w:rPr>
              <w:t xml:space="preserve"> Банка  относительно</w:t>
            </w:r>
            <w:r>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21009586"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7501E4">
              <w:rPr>
                <w:rFonts w:ascii="Times New Roman" w:hAnsi="Times New Roman" w:cs="Times New Roman"/>
                <w:sz w:val="26"/>
                <w:szCs w:val="26"/>
              </w:rPr>
              <w:t>7</w:t>
            </w:r>
            <w:r w:rsidRPr="00A51711">
              <w:rPr>
                <w:rFonts w:ascii="Times New Roman" w:hAnsi="Times New Roman" w:cs="Times New Roman"/>
                <w:sz w:val="26"/>
                <w:szCs w:val="26"/>
              </w:rPr>
              <w:t xml:space="preserve">. Ф.И.О., эксперта Банка, </w:t>
            </w:r>
            <w:proofErr w:type="gramStart"/>
            <w:r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14:paraId="30FDDA28" w14:textId="77777777" w:rsidTr="008E21BD">
        <w:tc>
          <w:tcPr>
            <w:tcW w:w="4361" w:type="dxa"/>
          </w:tcPr>
          <w:p w14:paraId="4F30CDE7"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77777777"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3EA99309" w:rsidR="007849A8" w:rsidRPr="00A51711" w:rsidRDefault="007849A8" w:rsidP="007849A8">
      <w:pPr>
        <w:ind w:firstLine="709"/>
        <w:jc w:val="both"/>
        <w:rPr>
          <w:sz w:val="26"/>
          <w:szCs w:val="26"/>
        </w:rPr>
      </w:pPr>
      <w:r w:rsidRPr="00A51711">
        <w:rPr>
          <w:sz w:val="26"/>
          <w:szCs w:val="26"/>
        </w:rPr>
        <w:t xml:space="preserve">не имел за </w:t>
      </w:r>
      <w:r w:rsidR="00F8183B" w:rsidRPr="00A51711">
        <w:rPr>
          <w:sz w:val="26"/>
          <w:szCs w:val="26"/>
        </w:rPr>
        <w:t>3</w:t>
      </w:r>
      <w:r w:rsidRPr="00A51711">
        <w:rPr>
          <w:sz w:val="26"/>
          <w:szCs w:val="26"/>
        </w:rPr>
        <w:t xml:space="preserve"> (</w:t>
      </w:r>
      <w:r w:rsidR="00F8183B" w:rsidRPr="00A51711">
        <w:rPr>
          <w:sz w:val="26"/>
          <w:szCs w:val="26"/>
        </w:rPr>
        <w:t>три</w:t>
      </w:r>
      <w:r w:rsidRPr="00A51711">
        <w:rPr>
          <w:sz w:val="26"/>
          <w:szCs w:val="26"/>
        </w:rPr>
        <w:t>) месяц</w:t>
      </w:r>
      <w:r w:rsidR="00F8183B" w:rsidRPr="00A51711">
        <w:rPr>
          <w:sz w:val="26"/>
          <w:szCs w:val="26"/>
        </w:rPr>
        <w:t>а</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17" w:name="_Hlk129271108"/>
      <w:r w:rsidRPr="0021258E">
        <w:rPr>
          <w:rFonts w:ascii="Times New Roman" w:hAnsi="Times New Roman" w:cs="Times New Roman"/>
          <w:sz w:val="26"/>
          <w:szCs w:val="26"/>
        </w:rPr>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17"/>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lastRenderedPageBreak/>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18" w:name="_Hlk108443233"/>
      <w:bookmarkStart w:id="19"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18"/>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19"/>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lastRenderedPageBreak/>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lastRenderedPageBreak/>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1DE8F171" w14:textId="77777777" w:rsidR="004D4438" w:rsidRDefault="004D4438" w:rsidP="007E57B8">
      <w:pPr>
        <w:ind w:left="5103" w:right="-141"/>
        <w:jc w:val="both"/>
        <w:outlineLvl w:val="0"/>
        <w:rPr>
          <w:sz w:val="26"/>
          <w:szCs w:val="26"/>
        </w:rPr>
      </w:pPr>
    </w:p>
    <w:p w14:paraId="210DB0D8" w14:textId="77777777" w:rsidR="004D4438" w:rsidRDefault="004D4438" w:rsidP="007E57B8">
      <w:pPr>
        <w:ind w:left="5103" w:right="-141"/>
        <w:jc w:val="both"/>
        <w:outlineLvl w:val="0"/>
        <w:rPr>
          <w:sz w:val="26"/>
          <w:szCs w:val="26"/>
        </w:rPr>
      </w:pPr>
    </w:p>
    <w:p w14:paraId="0D6BA88F" w14:textId="77777777" w:rsidR="004D4438" w:rsidRDefault="004D4438" w:rsidP="007E57B8">
      <w:pPr>
        <w:ind w:left="5103" w:right="-141"/>
        <w:jc w:val="both"/>
        <w:outlineLvl w:val="0"/>
        <w:rPr>
          <w:sz w:val="26"/>
          <w:szCs w:val="26"/>
        </w:rPr>
      </w:pPr>
    </w:p>
    <w:p w14:paraId="64682739" w14:textId="77777777" w:rsidR="004D4438" w:rsidRDefault="004D4438" w:rsidP="007E57B8">
      <w:pPr>
        <w:ind w:left="5103" w:right="-141"/>
        <w:jc w:val="both"/>
        <w:outlineLvl w:val="0"/>
        <w:rPr>
          <w:sz w:val="26"/>
          <w:szCs w:val="26"/>
        </w:rPr>
      </w:pPr>
    </w:p>
    <w:p w14:paraId="76EB4A81" w14:textId="77777777" w:rsidR="004D4438" w:rsidRDefault="004D4438" w:rsidP="007E57B8">
      <w:pPr>
        <w:ind w:left="5103" w:right="-141"/>
        <w:jc w:val="both"/>
        <w:outlineLvl w:val="0"/>
        <w:rPr>
          <w:sz w:val="26"/>
          <w:szCs w:val="26"/>
        </w:rPr>
      </w:pPr>
    </w:p>
    <w:p w14:paraId="0C7ADC8C" w14:textId="77777777" w:rsidR="004D4438" w:rsidRDefault="004D4438" w:rsidP="007E57B8">
      <w:pPr>
        <w:ind w:left="5103" w:right="-141"/>
        <w:jc w:val="both"/>
        <w:outlineLvl w:val="0"/>
        <w:rPr>
          <w:sz w:val="26"/>
          <w:szCs w:val="26"/>
        </w:rPr>
      </w:pPr>
    </w:p>
    <w:p w14:paraId="1C123B26" w14:textId="77777777" w:rsidR="004D4438" w:rsidRDefault="004D4438" w:rsidP="007E57B8">
      <w:pPr>
        <w:ind w:left="5103" w:right="-141"/>
        <w:jc w:val="both"/>
        <w:outlineLvl w:val="0"/>
        <w:rPr>
          <w:sz w:val="26"/>
          <w:szCs w:val="26"/>
        </w:rPr>
      </w:pPr>
    </w:p>
    <w:p w14:paraId="31DCF1BC" w14:textId="77777777" w:rsidR="004D4438" w:rsidRDefault="004D4438" w:rsidP="007E57B8">
      <w:pPr>
        <w:ind w:left="5103" w:right="-141"/>
        <w:jc w:val="both"/>
        <w:outlineLvl w:val="0"/>
        <w:rPr>
          <w:sz w:val="26"/>
          <w:szCs w:val="26"/>
        </w:rPr>
      </w:pPr>
    </w:p>
    <w:p w14:paraId="1F1EDE1D" w14:textId="77777777" w:rsidR="004D4438" w:rsidRDefault="004D4438" w:rsidP="007E57B8">
      <w:pPr>
        <w:ind w:left="5103" w:right="-141"/>
        <w:jc w:val="both"/>
        <w:outlineLvl w:val="0"/>
        <w:rPr>
          <w:sz w:val="26"/>
          <w:szCs w:val="26"/>
        </w:rPr>
      </w:pPr>
    </w:p>
    <w:p w14:paraId="39CEF84A" w14:textId="034234F7"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35B28758"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B20CF1">
        <w:rPr>
          <w:rStyle w:val="af2"/>
          <w:sz w:val="26"/>
          <w:szCs w:val="26"/>
        </w:rPr>
        <w:footnoteReference w:customMarkFollows="1" w:id="5"/>
        <w:t>5</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13DE8D05"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7657BB9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xml:space="preserve">, а </w:t>
      </w:r>
      <w:proofErr w:type="gramStart"/>
      <w:r w:rsidR="00B867FD">
        <w:rPr>
          <w:sz w:val="26"/>
          <w:szCs w:val="26"/>
        </w:rPr>
        <w:t>так же</w:t>
      </w:r>
      <w:proofErr w:type="gramEnd"/>
      <w:r w:rsidR="00B867FD">
        <w:rPr>
          <w:sz w:val="26"/>
          <w:szCs w:val="26"/>
        </w:rPr>
        <w:t xml:space="preserve">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w:t>
      </w:r>
      <w:r w:rsidR="004C619E" w:rsidRPr="004C619E">
        <w:rPr>
          <w:sz w:val="26"/>
          <w:szCs w:val="26"/>
        </w:rPr>
        <w:lastRenderedPageBreak/>
        <w:t xml:space="preserve">(гарантийной)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44DED41B"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B20CF1">
        <w:rPr>
          <w:rStyle w:val="af2"/>
          <w:sz w:val="26"/>
          <w:szCs w:val="26"/>
        </w:rPr>
        <w:footnoteReference w:customMarkFollows="1" w:id="6"/>
        <w:t>6</w:t>
      </w:r>
      <w:r w:rsidR="003D1EEB">
        <w:rPr>
          <w:sz w:val="26"/>
          <w:szCs w:val="26"/>
        </w:rPr>
        <w:t>/акционеров</w:t>
      </w:r>
      <w:r w:rsidR="00B20CF1">
        <w:rPr>
          <w:rStyle w:val="af2"/>
          <w:sz w:val="26"/>
          <w:szCs w:val="26"/>
        </w:rPr>
        <w:footnoteReference w:customMarkFollows="1" w:id="7"/>
        <w:t>7</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0C0C7780" w:rsidR="0018693E" w:rsidRPr="00A51711" w:rsidRDefault="0018693E" w:rsidP="00013865">
      <w:pPr>
        <w:jc w:val="both"/>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20"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bookmarkEnd w:id="20"/>
    <w:p w14:paraId="24C309E4" w14:textId="5551321B" w:rsidR="007C5FD6" w:rsidRPr="00A51711" w:rsidRDefault="00273D3B" w:rsidP="003C73FB">
      <w:pPr>
        <w:ind w:firstLine="709"/>
        <w:jc w:val="both"/>
        <w:rPr>
          <w:sz w:val="26"/>
          <w:szCs w:val="26"/>
        </w:rPr>
      </w:pPr>
      <w:r>
        <w:rPr>
          <w:sz w:val="26"/>
          <w:szCs w:val="26"/>
        </w:rPr>
        <w:t>1</w:t>
      </w:r>
      <w:r w:rsidR="00C404E8">
        <w:rPr>
          <w:sz w:val="26"/>
          <w:szCs w:val="26"/>
        </w:rPr>
        <w:t>4</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p w14:paraId="3C7C6F19" w14:textId="1E39C4B3" w:rsidR="008A162A" w:rsidRPr="003C73FB" w:rsidRDefault="008A162A" w:rsidP="007C5FD6">
      <w:pPr>
        <w:pStyle w:val="a3"/>
        <w:ind w:firstLine="709"/>
        <w:rPr>
          <w:sz w:val="26"/>
          <w:szCs w:val="26"/>
          <w:lang w:val="ru-RU"/>
        </w:rPr>
      </w:pPr>
      <w:r>
        <w:rPr>
          <w:sz w:val="26"/>
          <w:szCs w:val="26"/>
          <w:lang w:val="ru-RU"/>
        </w:rPr>
        <w:t xml:space="preserve">15. При подаче заявки в </w:t>
      </w:r>
      <w:r w:rsidRPr="008A162A">
        <w:rPr>
          <w:sz w:val="26"/>
          <w:szCs w:val="26"/>
          <w:lang w:val="ru-RU"/>
        </w:rPr>
        <w:t>Фонд в рамках Механизма</w:t>
      </w:r>
      <w:r>
        <w:rPr>
          <w:sz w:val="26"/>
          <w:szCs w:val="26"/>
          <w:lang w:val="ru-RU"/>
        </w:rPr>
        <w:t xml:space="preserve"> - письмо/справка Заемщика об отсутствии </w:t>
      </w:r>
      <w:r w:rsidRPr="008A162A">
        <w:rPr>
          <w:sz w:val="26"/>
          <w:szCs w:val="26"/>
          <w:lang w:val="ru-RU"/>
        </w:rPr>
        <w:t xml:space="preserve">на дату подачи заявки на предоставление поручительства задолженности перед работниками (персоналом) по заработной плате более трех </w:t>
      </w:r>
      <w:proofErr w:type="gramStart"/>
      <w:r w:rsidRPr="008A162A">
        <w:rPr>
          <w:sz w:val="26"/>
          <w:szCs w:val="26"/>
          <w:lang w:val="ru-RU"/>
        </w:rPr>
        <w:t>месяцев</w:t>
      </w:r>
      <w:r>
        <w:rPr>
          <w:sz w:val="26"/>
          <w:szCs w:val="26"/>
          <w:lang w:val="ru-RU"/>
        </w:rPr>
        <w:t xml:space="preserve">  (</w:t>
      </w:r>
      <w:proofErr w:type="gramEnd"/>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sidR="007A06AB">
        <w:rPr>
          <w:sz w:val="26"/>
          <w:szCs w:val="26"/>
          <w:lang w:val="ru-RU"/>
        </w:rPr>
        <w:t xml:space="preserve"> </w:t>
      </w:r>
      <w:r w:rsidRPr="008A162A">
        <w:rPr>
          <w:sz w:val="26"/>
          <w:szCs w:val="26"/>
          <w:lang w:val="ru-RU"/>
        </w:rPr>
        <w:t xml:space="preserve"> </w:t>
      </w:r>
      <w:r w:rsidR="007A06AB"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r w:rsidR="003A3A86">
        <w:rPr>
          <w:sz w:val="26"/>
          <w:szCs w:val="26"/>
          <w:lang w:val="ru-RU"/>
        </w:rPr>
        <w:t>.</w:t>
      </w:r>
    </w:p>
    <w:p w14:paraId="33D9D74C" w14:textId="5BD4AE17" w:rsidR="00C236BA" w:rsidRPr="00A51711" w:rsidRDefault="00273D3B" w:rsidP="00C236BA">
      <w:pPr>
        <w:ind w:firstLine="709"/>
        <w:jc w:val="both"/>
        <w:rPr>
          <w:sz w:val="26"/>
          <w:szCs w:val="26"/>
        </w:rPr>
      </w:pPr>
      <w:r>
        <w:rPr>
          <w:sz w:val="26"/>
          <w:szCs w:val="26"/>
        </w:rPr>
        <w:t>1</w:t>
      </w:r>
      <w:r w:rsidR="003A3A86">
        <w:rPr>
          <w:sz w:val="26"/>
          <w:szCs w:val="26"/>
        </w:rPr>
        <w:t>6</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5D51B39B" w14:textId="226432D4" w:rsidR="000A2A41" w:rsidRDefault="000A2A41" w:rsidP="004453F7">
      <w:pPr>
        <w:ind w:firstLine="709"/>
        <w:jc w:val="both"/>
        <w:rPr>
          <w:sz w:val="26"/>
          <w:szCs w:val="26"/>
        </w:rPr>
      </w:pPr>
    </w:p>
    <w:p w14:paraId="78FEA99B" w14:textId="5CBDA128" w:rsidR="000A2A41" w:rsidRDefault="000A2A41" w:rsidP="004453F7">
      <w:pPr>
        <w:ind w:firstLine="709"/>
        <w:jc w:val="both"/>
        <w:rPr>
          <w:sz w:val="26"/>
          <w:szCs w:val="26"/>
        </w:rPr>
      </w:pPr>
    </w:p>
    <w:p w14:paraId="71DC737D" w14:textId="360FC178" w:rsidR="000A2A41" w:rsidRDefault="000A2A41" w:rsidP="004453F7">
      <w:pPr>
        <w:ind w:firstLine="709"/>
        <w:jc w:val="both"/>
        <w:rPr>
          <w:sz w:val="26"/>
          <w:szCs w:val="26"/>
        </w:rPr>
      </w:pPr>
    </w:p>
    <w:p w14:paraId="157DDA3C" w14:textId="77777777" w:rsidR="0041307D" w:rsidRDefault="0041307D" w:rsidP="004453F7">
      <w:pPr>
        <w:ind w:firstLine="709"/>
        <w:jc w:val="both"/>
        <w:rPr>
          <w:sz w:val="26"/>
          <w:szCs w:val="26"/>
        </w:rPr>
      </w:pPr>
    </w:p>
    <w:p w14:paraId="1E4DFF83" w14:textId="31500FF8" w:rsidR="000A2A41" w:rsidRDefault="000A2A41" w:rsidP="004453F7">
      <w:pPr>
        <w:ind w:firstLine="709"/>
        <w:jc w:val="both"/>
        <w:rPr>
          <w:sz w:val="26"/>
          <w:szCs w:val="26"/>
        </w:rPr>
      </w:pPr>
    </w:p>
    <w:p w14:paraId="23A8B6EE" w14:textId="6A129C9C"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за исполнение Заемщиком обязательств перед Кредитной организацией по кредитному договору (в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lastRenderedPageBreak/>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8"/>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D88C040"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 xml:space="preserve">«Гарантийный фонд для субъектов малого и среднего предпринимательства Оренбургской области» на </w:t>
      </w:r>
      <w:r w:rsidRPr="00E03E3E">
        <w:rPr>
          <w:sz w:val="28"/>
          <w:szCs w:val="28"/>
        </w:rPr>
        <w:lastRenderedPageBreak/>
        <w:t xml:space="preserve">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w:t>
      </w:r>
      <w:r w:rsidR="00B66EB7" w:rsidRPr="00E03E3E">
        <w:rPr>
          <w:sz w:val="28"/>
          <w:szCs w:val="28"/>
        </w:rPr>
        <w:t>ухудшения геополитической и экономической ситуации на развитие отраслей экономики, в 2022 году</w:t>
      </w:r>
      <w:r w:rsidRPr="00B66EB7">
        <w:rPr>
          <w:rFonts w:ascii="Times New Roman CYR" w:hAnsi="Times New Roman CYR" w:cs="Times New Roman CYR"/>
          <w:sz w:val="28"/>
          <w:szCs w:val="28"/>
        </w:rPr>
        <w:t xml:space="preserve"> от </w:t>
      </w:r>
      <w:r w:rsidR="00B66EB7" w:rsidRPr="00B66EB7">
        <w:rPr>
          <w:rFonts w:ascii="Times New Roman CYR" w:hAnsi="Times New Roman CYR" w:cs="Times New Roman CYR"/>
          <w:sz w:val="28"/>
          <w:szCs w:val="28"/>
        </w:rPr>
        <w:t>07</w:t>
      </w:r>
      <w:r w:rsidRPr="00B66EB7">
        <w:rPr>
          <w:rFonts w:ascii="Times New Roman CYR" w:hAnsi="Times New Roman CYR" w:cs="Times New Roman CYR"/>
          <w:sz w:val="28"/>
          <w:szCs w:val="28"/>
        </w:rPr>
        <w:t xml:space="preserve"> </w:t>
      </w:r>
      <w:r w:rsidR="00B66EB7" w:rsidRPr="00B66EB7">
        <w:rPr>
          <w:rFonts w:ascii="Times New Roman CYR" w:hAnsi="Times New Roman CYR" w:cs="Times New Roman CYR"/>
          <w:sz w:val="28"/>
          <w:szCs w:val="28"/>
        </w:rPr>
        <w:t>ок</w:t>
      </w:r>
      <w:r w:rsidRPr="00B66EB7">
        <w:rPr>
          <w:rFonts w:ascii="Times New Roman CYR" w:hAnsi="Times New Roman CYR" w:cs="Times New Roman CYR"/>
          <w:sz w:val="28"/>
          <w:szCs w:val="28"/>
        </w:rPr>
        <w:t>тября 202</w:t>
      </w:r>
      <w:r w:rsidR="00B66EB7" w:rsidRPr="00B66EB7">
        <w:rPr>
          <w:rFonts w:ascii="Times New Roman CYR" w:hAnsi="Times New Roman CYR" w:cs="Times New Roman CYR"/>
          <w:sz w:val="28"/>
          <w:szCs w:val="28"/>
        </w:rPr>
        <w:t>2</w:t>
      </w:r>
      <w:r w:rsidRPr="00B66EB7">
        <w:rPr>
          <w:rFonts w:ascii="Times New Roman CYR" w:hAnsi="Times New Roman CYR" w:cs="Times New Roman CYR"/>
          <w:sz w:val="28"/>
          <w:szCs w:val="28"/>
        </w:rPr>
        <w:t xml:space="preserve"> года № 5</w:t>
      </w:r>
      <w:r w:rsidR="00B66EB7" w:rsidRPr="00B66EB7">
        <w:rPr>
          <w:rFonts w:ascii="Times New Roman CYR" w:hAnsi="Times New Roman CYR" w:cs="Times New Roman CYR"/>
          <w:sz w:val="28"/>
          <w:szCs w:val="28"/>
        </w:rPr>
        <w:t>8</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B66EB7" w:rsidRPr="007F2429">
        <w:rPr>
          <w:rFonts w:ascii="Times New Roman CYR" w:hAnsi="Times New Roman CYR" w:cs="Times New Roman CYR"/>
          <w:sz w:val="28"/>
          <w:szCs w:val="28"/>
        </w:rPr>
        <w:t>16</w:t>
      </w:r>
      <w:r w:rsidRPr="007F2429">
        <w:rPr>
          <w:rFonts w:ascii="Times New Roman CYR" w:hAnsi="Times New Roman CYR" w:cs="Times New Roman CYR"/>
          <w:sz w:val="28"/>
          <w:szCs w:val="28"/>
        </w:rPr>
        <w:t>.09.202</w:t>
      </w:r>
      <w:r w:rsidR="00B66EB7" w:rsidRPr="000671B0">
        <w:rPr>
          <w:rFonts w:ascii="Times New Roman CYR" w:hAnsi="Times New Roman CYR" w:cs="Times New Roman CYR"/>
          <w:sz w:val="28"/>
          <w:szCs w:val="28"/>
        </w:rPr>
        <w:t>2</w:t>
      </w:r>
      <w:r w:rsidRPr="000671B0">
        <w:rPr>
          <w:rFonts w:ascii="Times New Roman CYR" w:hAnsi="Times New Roman CYR" w:cs="Times New Roman CYR"/>
          <w:sz w:val="28"/>
          <w:szCs w:val="28"/>
        </w:rPr>
        <w:t xml:space="preserve"> N </w:t>
      </w:r>
      <w:r w:rsidR="00B66EB7" w:rsidRPr="000671B0">
        <w:rPr>
          <w:rFonts w:ascii="Times New Roman CYR" w:hAnsi="Times New Roman CYR" w:cs="Times New Roman CYR"/>
          <w:sz w:val="28"/>
          <w:szCs w:val="28"/>
        </w:rPr>
        <w:t>982</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9"/>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0"/>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lastRenderedPageBreak/>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w:t>
      </w:r>
      <w:r w:rsidRPr="00403E97">
        <w:rPr>
          <w:sz w:val="28"/>
          <w:szCs w:val="28"/>
        </w:rPr>
        <w:lastRenderedPageBreak/>
        <w:t xml:space="preserve">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lastRenderedPageBreak/>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77777777"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lastRenderedPageBreak/>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договора поручительства (дата заключения, номер договора, 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w:t>
      </w:r>
      <w:r w:rsidRPr="00403E97">
        <w:rPr>
          <w:sz w:val="28"/>
          <w:szCs w:val="28"/>
        </w:rPr>
        <w:lastRenderedPageBreak/>
        <w:t xml:space="preserve">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w:t>
      </w:r>
      <w:r w:rsidRPr="00964B15">
        <w:rPr>
          <w:sz w:val="28"/>
          <w:szCs w:val="28"/>
        </w:rPr>
        <w:lastRenderedPageBreak/>
        <w:t xml:space="preserve">(третьих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1) выписка по ссудному счету Заемщика, подтверждающую факт выдачи 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 xml:space="preserve">к нему документов по почте – дата расписки Поручителя в почтовом уведомлении </w:t>
      </w:r>
      <w:r w:rsidRPr="00403E97">
        <w:rPr>
          <w:sz w:val="28"/>
          <w:szCs w:val="28"/>
        </w:rPr>
        <w:lastRenderedPageBreak/>
        <w:t>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lastRenderedPageBreak/>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lastRenderedPageBreak/>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52FE2A0E" w14:textId="77777777" w:rsidR="007F2429" w:rsidRDefault="007F2429" w:rsidP="00D6454C">
      <w:pPr>
        <w:ind w:left="5103" w:right="-141"/>
        <w:jc w:val="both"/>
        <w:outlineLvl w:val="0"/>
        <w:rPr>
          <w:sz w:val="26"/>
          <w:szCs w:val="26"/>
        </w:rPr>
      </w:pPr>
    </w:p>
    <w:p w14:paraId="4AA2AAB6" w14:textId="77777777" w:rsidR="007F2429" w:rsidRDefault="007F2429" w:rsidP="00D6454C">
      <w:pPr>
        <w:ind w:left="5103" w:right="-141"/>
        <w:jc w:val="both"/>
        <w:outlineLvl w:val="0"/>
        <w:rPr>
          <w:sz w:val="26"/>
          <w:szCs w:val="26"/>
        </w:rPr>
      </w:pPr>
    </w:p>
    <w:p w14:paraId="74F44189" w14:textId="77777777" w:rsidR="007F2429" w:rsidRDefault="007F2429" w:rsidP="00D6454C">
      <w:pPr>
        <w:ind w:left="5103" w:right="-141"/>
        <w:jc w:val="both"/>
        <w:outlineLvl w:val="0"/>
        <w:rPr>
          <w:sz w:val="26"/>
          <w:szCs w:val="26"/>
        </w:rPr>
      </w:pPr>
    </w:p>
    <w:p w14:paraId="149913F4" w14:textId="77777777" w:rsidR="007F2429" w:rsidRDefault="007F2429" w:rsidP="00D6454C">
      <w:pPr>
        <w:ind w:left="5103" w:right="-141"/>
        <w:jc w:val="both"/>
        <w:outlineLvl w:val="0"/>
        <w:rPr>
          <w:sz w:val="26"/>
          <w:szCs w:val="26"/>
        </w:rPr>
      </w:pPr>
    </w:p>
    <w:p w14:paraId="2790D7B8" w14:textId="77777777" w:rsidR="007F2429" w:rsidRDefault="007F2429" w:rsidP="00D6454C">
      <w:pPr>
        <w:ind w:left="5103" w:right="-141"/>
        <w:jc w:val="both"/>
        <w:outlineLvl w:val="0"/>
        <w:rPr>
          <w:sz w:val="26"/>
          <w:szCs w:val="26"/>
        </w:rPr>
      </w:pPr>
    </w:p>
    <w:p w14:paraId="5FEAC669" w14:textId="77777777" w:rsidR="007F2429" w:rsidRDefault="007F2429" w:rsidP="00D6454C">
      <w:pPr>
        <w:ind w:left="5103" w:right="-141"/>
        <w:jc w:val="both"/>
        <w:outlineLvl w:val="0"/>
        <w:rPr>
          <w:sz w:val="26"/>
          <w:szCs w:val="26"/>
        </w:rPr>
      </w:pPr>
    </w:p>
    <w:p w14:paraId="129D508C" w14:textId="77777777" w:rsidR="007F2429" w:rsidRDefault="007F2429" w:rsidP="00D6454C">
      <w:pPr>
        <w:ind w:left="5103" w:right="-141"/>
        <w:jc w:val="both"/>
        <w:outlineLvl w:val="0"/>
        <w:rPr>
          <w:sz w:val="26"/>
          <w:szCs w:val="26"/>
        </w:rPr>
      </w:pPr>
    </w:p>
    <w:p w14:paraId="67BDBAE9" w14:textId="77777777" w:rsidR="007F2429" w:rsidRDefault="007F2429" w:rsidP="00D6454C">
      <w:pPr>
        <w:ind w:left="5103" w:right="-141"/>
        <w:jc w:val="both"/>
        <w:outlineLvl w:val="0"/>
        <w:rPr>
          <w:sz w:val="26"/>
          <w:szCs w:val="26"/>
        </w:rPr>
      </w:pPr>
    </w:p>
    <w:p w14:paraId="64892347" w14:textId="77777777" w:rsidR="007F2429" w:rsidRDefault="007F2429" w:rsidP="00D6454C">
      <w:pPr>
        <w:ind w:left="5103" w:right="-141"/>
        <w:jc w:val="both"/>
        <w:outlineLvl w:val="0"/>
        <w:rPr>
          <w:sz w:val="26"/>
          <w:szCs w:val="26"/>
        </w:rPr>
      </w:pPr>
    </w:p>
    <w:p w14:paraId="3E62529F" w14:textId="77777777" w:rsidR="007F2429" w:rsidRDefault="007F2429" w:rsidP="00D6454C">
      <w:pPr>
        <w:ind w:left="5103" w:right="-141"/>
        <w:jc w:val="both"/>
        <w:outlineLvl w:val="0"/>
        <w:rPr>
          <w:sz w:val="26"/>
          <w:szCs w:val="26"/>
        </w:rPr>
      </w:pPr>
    </w:p>
    <w:p w14:paraId="29F51434" w14:textId="77777777" w:rsidR="007F2429" w:rsidRDefault="007F2429" w:rsidP="00D6454C">
      <w:pPr>
        <w:ind w:left="5103" w:right="-141"/>
        <w:jc w:val="both"/>
        <w:outlineLvl w:val="0"/>
        <w:rPr>
          <w:sz w:val="26"/>
          <w:szCs w:val="26"/>
        </w:rPr>
      </w:pPr>
    </w:p>
    <w:p w14:paraId="4D53F513" w14:textId="77777777" w:rsidR="007F2429" w:rsidRDefault="007F2429" w:rsidP="00D6454C">
      <w:pPr>
        <w:ind w:left="5103" w:right="-141"/>
        <w:jc w:val="both"/>
        <w:outlineLvl w:val="0"/>
        <w:rPr>
          <w:sz w:val="26"/>
          <w:szCs w:val="26"/>
        </w:rPr>
      </w:pPr>
    </w:p>
    <w:p w14:paraId="410CDD98" w14:textId="77777777" w:rsidR="007F2429" w:rsidRDefault="007F2429" w:rsidP="00D6454C">
      <w:pPr>
        <w:ind w:left="5103" w:right="-141"/>
        <w:jc w:val="both"/>
        <w:outlineLvl w:val="0"/>
        <w:rPr>
          <w:sz w:val="26"/>
          <w:szCs w:val="26"/>
        </w:rPr>
      </w:pPr>
    </w:p>
    <w:p w14:paraId="356B5BA8" w14:textId="77777777" w:rsidR="007F2429" w:rsidRDefault="007F2429" w:rsidP="00D6454C">
      <w:pPr>
        <w:ind w:left="5103" w:right="-141"/>
        <w:jc w:val="both"/>
        <w:outlineLvl w:val="0"/>
        <w:rPr>
          <w:sz w:val="26"/>
          <w:szCs w:val="26"/>
        </w:rPr>
      </w:pPr>
    </w:p>
    <w:p w14:paraId="35CED883" w14:textId="77777777" w:rsidR="007F2429" w:rsidRDefault="007F2429" w:rsidP="00D6454C">
      <w:pPr>
        <w:ind w:left="5103" w:right="-141"/>
        <w:jc w:val="both"/>
        <w:outlineLvl w:val="0"/>
        <w:rPr>
          <w:sz w:val="26"/>
          <w:szCs w:val="26"/>
        </w:rPr>
      </w:pPr>
    </w:p>
    <w:p w14:paraId="634B28CE" w14:textId="77777777" w:rsidR="007F2429" w:rsidRDefault="007F2429" w:rsidP="00D6454C">
      <w:pPr>
        <w:ind w:left="5103" w:right="-141"/>
        <w:jc w:val="both"/>
        <w:outlineLvl w:val="0"/>
        <w:rPr>
          <w:sz w:val="26"/>
          <w:szCs w:val="26"/>
        </w:rPr>
      </w:pPr>
    </w:p>
    <w:p w14:paraId="462D0D1E" w14:textId="77777777" w:rsidR="007F2429" w:rsidRDefault="007F2429" w:rsidP="00D6454C">
      <w:pPr>
        <w:ind w:left="5103" w:right="-141"/>
        <w:jc w:val="both"/>
        <w:outlineLvl w:val="0"/>
        <w:rPr>
          <w:sz w:val="26"/>
          <w:szCs w:val="26"/>
        </w:rPr>
      </w:pPr>
    </w:p>
    <w:p w14:paraId="12395470" w14:textId="77777777" w:rsidR="007F2429" w:rsidRDefault="007F2429" w:rsidP="00D6454C">
      <w:pPr>
        <w:ind w:left="5103" w:right="-141"/>
        <w:jc w:val="both"/>
        <w:outlineLvl w:val="0"/>
        <w:rPr>
          <w:sz w:val="26"/>
          <w:szCs w:val="26"/>
        </w:rPr>
      </w:pPr>
    </w:p>
    <w:p w14:paraId="2679B76D" w14:textId="77777777" w:rsidR="007F2429" w:rsidRDefault="007F2429" w:rsidP="00D6454C">
      <w:pPr>
        <w:ind w:left="5103" w:right="-141"/>
        <w:jc w:val="both"/>
        <w:outlineLvl w:val="0"/>
        <w:rPr>
          <w:sz w:val="26"/>
          <w:szCs w:val="26"/>
        </w:rPr>
      </w:pPr>
    </w:p>
    <w:p w14:paraId="636BE739" w14:textId="77777777" w:rsidR="007F2429" w:rsidRDefault="007F2429" w:rsidP="00D6454C">
      <w:pPr>
        <w:ind w:left="5103" w:right="-141"/>
        <w:jc w:val="both"/>
        <w:outlineLvl w:val="0"/>
        <w:rPr>
          <w:sz w:val="26"/>
          <w:szCs w:val="26"/>
        </w:rPr>
      </w:pPr>
    </w:p>
    <w:p w14:paraId="3113BEC2" w14:textId="77777777" w:rsidR="007F2429" w:rsidRDefault="007F2429" w:rsidP="00D6454C">
      <w:pPr>
        <w:ind w:left="5103" w:right="-141"/>
        <w:jc w:val="both"/>
        <w:outlineLvl w:val="0"/>
        <w:rPr>
          <w:sz w:val="26"/>
          <w:szCs w:val="26"/>
        </w:rPr>
      </w:pPr>
    </w:p>
    <w:p w14:paraId="0C5C0A8E" w14:textId="77777777" w:rsidR="007F2429" w:rsidRDefault="007F2429" w:rsidP="00D6454C">
      <w:pPr>
        <w:ind w:left="5103" w:right="-141"/>
        <w:jc w:val="both"/>
        <w:outlineLvl w:val="0"/>
        <w:rPr>
          <w:sz w:val="26"/>
          <w:szCs w:val="26"/>
        </w:rPr>
      </w:pPr>
    </w:p>
    <w:p w14:paraId="1FC7FB0E" w14:textId="77777777" w:rsidR="007F2429" w:rsidRDefault="007F2429" w:rsidP="00D6454C">
      <w:pPr>
        <w:ind w:left="5103" w:right="-141"/>
        <w:jc w:val="both"/>
        <w:outlineLvl w:val="0"/>
        <w:rPr>
          <w:sz w:val="26"/>
          <w:szCs w:val="26"/>
        </w:rPr>
      </w:pPr>
    </w:p>
    <w:p w14:paraId="01DAF56F" w14:textId="77777777" w:rsidR="007F2429" w:rsidRDefault="007F2429" w:rsidP="00D6454C">
      <w:pPr>
        <w:ind w:left="5103" w:right="-141"/>
        <w:jc w:val="both"/>
        <w:outlineLvl w:val="0"/>
        <w:rPr>
          <w:sz w:val="26"/>
          <w:szCs w:val="26"/>
        </w:rPr>
      </w:pPr>
    </w:p>
    <w:p w14:paraId="34F516E4" w14:textId="77777777" w:rsidR="007F2429" w:rsidRDefault="007F2429" w:rsidP="00D6454C">
      <w:pPr>
        <w:ind w:left="5103" w:right="-141"/>
        <w:jc w:val="both"/>
        <w:outlineLvl w:val="0"/>
        <w:rPr>
          <w:sz w:val="26"/>
          <w:szCs w:val="26"/>
        </w:rPr>
      </w:pPr>
    </w:p>
    <w:p w14:paraId="648AD6C9" w14:textId="77777777" w:rsidR="007F2429" w:rsidRDefault="007F2429" w:rsidP="00D6454C">
      <w:pPr>
        <w:ind w:left="5103" w:right="-141"/>
        <w:jc w:val="both"/>
        <w:outlineLvl w:val="0"/>
        <w:rPr>
          <w:sz w:val="26"/>
          <w:szCs w:val="26"/>
        </w:rPr>
      </w:pPr>
    </w:p>
    <w:p w14:paraId="76493FB4" w14:textId="77777777" w:rsidR="007F2429" w:rsidRDefault="007F2429"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 xml:space="preserve">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w:t>
      </w:r>
      <w:r w:rsidRPr="00260D4A">
        <w:rPr>
          <w:sz w:val="28"/>
          <w:szCs w:val="28"/>
        </w:rPr>
        <w:lastRenderedPageBreak/>
        <w:t>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w:t>
      </w:r>
      <w:r w:rsidRPr="00260D4A">
        <w:rPr>
          <w:bCs/>
          <w:sz w:val="28"/>
          <w:szCs w:val="28"/>
        </w:rPr>
        <w:lastRenderedPageBreak/>
        <w:t xml:space="preserve">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257ADE06" w:rsidR="000671B0"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0671B0"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Поручительство по настоящему договору </w:t>
      </w:r>
      <w:r w:rsidR="007F2429"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007F2429" w:rsidRPr="00B66EB7">
        <w:rPr>
          <w:rFonts w:ascii="Times New Roman CYR" w:hAnsi="Times New Roman CYR" w:cs="Times New Roman CYR"/>
          <w:sz w:val="28"/>
          <w:szCs w:val="28"/>
        </w:rPr>
        <w:t xml:space="preserve"> по Соглашению о предостав</w:t>
      </w:r>
      <w:r w:rsidR="007F2429"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7F2429" w:rsidRPr="00857F19">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w:t>
      </w:r>
      <w:r w:rsidR="007F2429" w:rsidRPr="00B66EB7">
        <w:rPr>
          <w:rFonts w:ascii="Times New Roman CYR" w:hAnsi="Times New Roman CYR" w:cs="Times New Roman CYR"/>
          <w:sz w:val="28"/>
          <w:szCs w:val="28"/>
        </w:rPr>
        <w:t xml:space="preserve"> от 07 октября 2022 года № 58  в соответствии с требованиями Постановления Правительства Оренбургской области от </w:t>
      </w:r>
      <w:r w:rsidR="007F2429" w:rsidRPr="007F2429">
        <w:rPr>
          <w:rFonts w:ascii="Times New Roman CYR" w:hAnsi="Times New Roman CYR" w:cs="Times New Roman CYR"/>
          <w:sz w:val="28"/>
          <w:szCs w:val="28"/>
        </w:rPr>
        <w:t>16.09.202</w:t>
      </w:r>
      <w:r w:rsidR="007F2429" w:rsidRPr="00857F19">
        <w:rPr>
          <w:rFonts w:ascii="Times New Roman CYR" w:hAnsi="Times New Roman CYR" w:cs="Times New Roman CYR"/>
          <w:sz w:val="28"/>
          <w:szCs w:val="28"/>
        </w:rPr>
        <w:t>2 N 982-пп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w:t>
      </w:r>
      <w:r w:rsidR="004D4438">
        <w:rPr>
          <w:rFonts w:ascii="Times New Roman CYR" w:hAnsi="Times New Roman CYR" w:cs="Times New Roman CYR"/>
          <w:sz w:val="28"/>
          <w:szCs w:val="28"/>
        </w:rPr>
        <w:t>.</w:t>
      </w:r>
      <w:r w:rsidR="000671B0">
        <w:rPr>
          <w:rStyle w:val="af2"/>
          <w:rFonts w:ascii="Times New Roman CYR" w:hAnsi="Times New Roman CYR" w:cs="Times New Roman CYR"/>
          <w:sz w:val="28"/>
          <w:szCs w:val="28"/>
        </w:rPr>
        <w:footnoteReference w:customMarkFollows="1" w:id="11"/>
        <w:t>1</w:t>
      </w:r>
    </w:p>
    <w:p w14:paraId="06717441" w14:textId="7A3D8742" w:rsidR="00213950" w:rsidRPr="00260D4A" w:rsidRDefault="00213950" w:rsidP="00E03E3E">
      <w:pPr>
        <w:tabs>
          <w:tab w:val="left" w:pos="851"/>
          <w:tab w:val="left" w:pos="993"/>
        </w:tabs>
        <w:suppressAutoHyphens/>
        <w:jc w:val="both"/>
        <w:rPr>
          <w:sz w:val="28"/>
          <w:szCs w:val="28"/>
        </w:rPr>
      </w:pPr>
    </w:p>
    <w:p w14:paraId="26DA6C54" w14:textId="77777777" w:rsidR="00213950" w:rsidRPr="00260D4A" w:rsidRDefault="00213950" w:rsidP="00213950">
      <w:pPr>
        <w:pStyle w:val="af8"/>
        <w:numPr>
          <w:ilvl w:val="0"/>
          <w:numId w:val="18"/>
        </w:numPr>
        <w:spacing w:line="240" w:lineRule="auto"/>
        <w:jc w:val="center"/>
        <w:outlineLvl w:val="0"/>
        <w:rPr>
          <w:rFonts w:ascii="Times New Roman" w:hAnsi="Times New Roman"/>
          <w:b/>
          <w:sz w:val="28"/>
          <w:szCs w:val="28"/>
        </w:rPr>
      </w:pPr>
      <w:r w:rsidRPr="00260D4A">
        <w:rPr>
          <w:rFonts w:ascii="Times New Roman" w:hAnsi="Times New Roman"/>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12"/>
        <w:t>2</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 xml:space="preserve">А – остаток задолженности Принципала по договору банковской гарантии, в части невозмещенной в установленном порядке и сроке суммы, выплаченной </w:t>
      </w:r>
      <w:r w:rsidRPr="00260D4A">
        <w:rPr>
          <w:bCs/>
          <w:sz w:val="28"/>
          <w:szCs w:val="28"/>
        </w:rPr>
        <w:lastRenderedPageBreak/>
        <w:t>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процентов за пользование чужими денежными средствами в размере, предусмотренном действующим законодательством Российской Федерации, за </w:t>
      </w:r>
      <w:r w:rsidRPr="00260D4A">
        <w:rPr>
          <w:sz w:val="28"/>
          <w:szCs w:val="28"/>
        </w:rPr>
        <w:lastRenderedPageBreak/>
        <w:t>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lastRenderedPageBreak/>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77777777"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lastRenderedPageBreak/>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lastRenderedPageBreak/>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xml:space="preserve">-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w:t>
      </w:r>
      <w:r w:rsidRPr="00260D4A">
        <w:rPr>
          <w:sz w:val="28"/>
          <w:szCs w:val="28"/>
        </w:rPr>
        <w:lastRenderedPageBreak/>
        <w:t>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w:t>
      </w:r>
      <w:r w:rsidRPr="00260D4A">
        <w:rPr>
          <w:sz w:val="28"/>
          <w:szCs w:val="28"/>
        </w:rPr>
        <w:lastRenderedPageBreak/>
        <w:t>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w:t>
      </w:r>
      <w:r w:rsidRPr="00260D4A">
        <w:rPr>
          <w:iCs/>
          <w:sz w:val="28"/>
          <w:szCs w:val="28"/>
          <w:lang w:eastAsia="zh-CN"/>
        </w:rPr>
        <w:lastRenderedPageBreak/>
        <w:t>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lastRenderedPageBreak/>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lastRenderedPageBreak/>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4EFA504F" w14:textId="73E7D12B" w:rsidR="004D4438" w:rsidRDefault="004D4438" w:rsidP="0043244A">
      <w:pPr>
        <w:ind w:left="5103" w:right="-141"/>
        <w:jc w:val="both"/>
        <w:outlineLvl w:val="0"/>
        <w:rPr>
          <w:sz w:val="26"/>
          <w:szCs w:val="26"/>
        </w:rPr>
      </w:pPr>
    </w:p>
    <w:p w14:paraId="1F506319" w14:textId="69F66EF3" w:rsidR="004D4438" w:rsidRDefault="004D4438" w:rsidP="0043244A">
      <w:pPr>
        <w:ind w:left="5103" w:right="-141"/>
        <w:jc w:val="both"/>
        <w:outlineLvl w:val="0"/>
        <w:rPr>
          <w:sz w:val="26"/>
          <w:szCs w:val="26"/>
        </w:rPr>
      </w:pPr>
    </w:p>
    <w:p w14:paraId="2E0B5B50" w14:textId="04BAC948" w:rsidR="004D4438" w:rsidRDefault="004D4438" w:rsidP="0043244A">
      <w:pPr>
        <w:ind w:left="5103" w:right="-141"/>
        <w:jc w:val="both"/>
        <w:outlineLvl w:val="0"/>
        <w:rPr>
          <w:sz w:val="26"/>
          <w:szCs w:val="26"/>
        </w:rPr>
      </w:pPr>
    </w:p>
    <w:p w14:paraId="0CC891FF" w14:textId="05959804" w:rsidR="004D4438" w:rsidRDefault="004D4438" w:rsidP="0043244A">
      <w:pPr>
        <w:ind w:left="5103" w:right="-141"/>
        <w:jc w:val="both"/>
        <w:outlineLvl w:val="0"/>
        <w:rPr>
          <w:sz w:val="26"/>
          <w:szCs w:val="26"/>
        </w:rPr>
      </w:pPr>
    </w:p>
    <w:p w14:paraId="56F583A7" w14:textId="23C89255" w:rsidR="004D4438" w:rsidRDefault="004D4438" w:rsidP="0043244A">
      <w:pPr>
        <w:ind w:left="5103" w:right="-141"/>
        <w:jc w:val="both"/>
        <w:outlineLvl w:val="0"/>
        <w:rPr>
          <w:sz w:val="26"/>
          <w:szCs w:val="26"/>
        </w:rPr>
      </w:pPr>
    </w:p>
    <w:p w14:paraId="60A29999" w14:textId="58EB70CD"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7777777" w:rsidR="004D4438" w:rsidRDefault="004D4438"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lastRenderedPageBreak/>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77777777"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42501A" w:rsidRPr="003B5616">
              <w:rPr>
                <w:sz w:val="20"/>
                <w:szCs w:val="20"/>
              </w:rPr>
              <w:t>5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77777777" w:rsidR="00010834" w:rsidRPr="00194375" w:rsidRDefault="0042501A" w:rsidP="00010834">
            <w:pPr>
              <w:jc w:val="center"/>
              <w:outlineLvl w:val="0"/>
              <w:rPr>
                <w:sz w:val="20"/>
                <w:szCs w:val="20"/>
              </w:rPr>
            </w:pPr>
            <w:r w:rsidRPr="00194375">
              <w:rPr>
                <w:sz w:val="20"/>
                <w:szCs w:val="20"/>
              </w:rPr>
              <w:t>15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08F8" w14:textId="77777777" w:rsidR="004C160F" w:rsidRDefault="004C160F">
      <w:r>
        <w:separator/>
      </w:r>
    </w:p>
  </w:endnote>
  <w:endnote w:type="continuationSeparator" w:id="0">
    <w:p w14:paraId="29B7F441" w14:textId="77777777" w:rsidR="004C160F" w:rsidRDefault="004C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FF534" w14:textId="77777777" w:rsidR="004C160F" w:rsidRDefault="004C160F">
      <w:r>
        <w:separator/>
      </w:r>
    </w:p>
  </w:footnote>
  <w:footnote w:type="continuationSeparator" w:id="0">
    <w:p w14:paraId="0844630C" w14:textId="77777777" w:rsidR="004C160F" w:rsidRDefault="004C160F">
      <w:r>
        <w:continuationSeparator/>
      </w:r>
    </w:p>
  </w:footnote>
  <w:footnote w:id="1">
    <w:p w14:paraId="2CBE74C5" w14:textId="77777777" w:rsidR="004C160F" w:rsidRDefault="004C160F" w:rsidP="006D0C9D">
      <w:pPr>
        <w:pStyle w:val="af0"/>
      </w:pPr>
      <w:r>
        <w:rPr>
          <w:rStyle w:val="af2"/>
        </w:rPr>
        <w:footnoteRef/>
      </w:r>
      <w:r>
        <w:t xml:space="preserve"> </w:t>
      </w:r>
      <w:r w:rsidRPr="006D0C9D">
        <w:t xml:space="preserve">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w:t>
      </w:r>
      <w:r>
        <w:t>Федеральный закон от 27.11.2018 N 422-ФЗ "О проведении эксперимента по установлению специального налогового режима "Налог на профессиональный доход"</w:t>
      </w:r>
      <w:r w:rsidRPr="006D0C9D">
        <w:t>.</w:t>
      </w:r>
    </w:p>
  </w:footnote>
  <w:footnote w:id="2">
    <w:p w14:paraId="54BCEFCA" w14:textId="772EB978" w:rsidR="004C160F" w:rsidRDefault="004C160F" w:rsidP="003C73FB">
      <w:pPr>
        <w:pStyle w:val="af0"/>
        <w:jc w:val="both"/>
        <w:rPr>
          <w:i/>
        </w:rPr>
      </w:pPr>
      <w:r>
        <w:rPr>
          <w:rStyle w:val="af2"/>
        </w:rPr>
        <w:t>2</w:t>
      </w:r>
      <w:r>
        <w:rPr>
          <w:i/>
        </w:rPr>
        <w:t xml:space="preserve"> 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w:t>
      </w:r>
      <w:proofErr w:type="gramStart"/>
      <w:r>
        <w:rPr>
          <w:i/>
        </w:rPr>
        <w:t>займом</w:t>
      </w:r>
      <w:r w:rsidRPr="003C73FB">
        <w:rPr>
          <w:i/>
        </w:rPr>
        <w:t xml:space="preserve">, </w:t>
      </w:r>
      <w:r>
        <w:rPr>
          <w:i/>
        </w:rPr>
        <w:t xml:space="preserve"> </w:t>
      </w:r>
      <w:r w:rsidRPr="003C73FB">
        <w:rPr>
          <w:i/>
        </w:rPr>
        <w:t>превышающие</w:t>
      </w:r>
      <w:proofErr w:type="gramEnd"/>
      <w:r w:rsidRPr="003C73FB">
        <w:rPr>
          <w:i/>
        </w:rPr>
        <w:t xml:space="preserve">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r>
        <w:rPr>
          <w:i/>
        </w:rPr>
        <w:t>.</w:t>
      </w:r>
    </w:p>
  </w:footnote>
  <w:footnote w:id="3">
    <w:p w14:paraId="11B6ECF7" w14:textId="2157AFD1" w:rsidR="004C160F" w:rsidRPr="00B20CF1" w:rsidRDefault="004C160F" w:rsidP="00B20CF1">
      <w:pPr>
        <w:pStyle w:val="af0"/>
        <w:jc w:val="both"/>
        <w:rPr>
          <w:i/>
        </w:rPr>
      </w:pPr>
      <w:r>
        <w:rPr>
          <w:rStyle w:val="af2"/>
        </w:rPr>
        <w:t>3</w:t>
      </w:r>
      <w:r>
        <w:t xml:space="preserve"> </w:t>
      </w:r>
      <w:r>
        <w:rPr>
          <w:i/>
        </w:rPr>
        <w:t>Не проверяется у 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footnote>
  <w:footnote w:id="4">
    <w:p w14:paraId="7EE5637D" w14:textId="143C35E6" w:rsidR="004C160F" w:rsidRDefault="004C160F" w:rsidP="00F52CC3">
      <w:pPr>
        <w:pStyle w:val="af0"/>
      </w:pPr>
      <w:r>
        <w:rPr>
          <w:rStyle w:val="af2"/>
        </w:rPr>
        <w:t>4</w:t>
      </w:r>
      <w:r>
        <w:t xml:space="preserve"> 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5">
    <w:p w14:paraId="6045F5D3" w14:textId="4C63F245" w:rsidR="004C160F" w:rsidRDefault="004C160F" w:rsidP="0020626F">
      <w:pPr>
        <w:pStyle w:val="af0"/>
        <w:jc w:val="both"/>
      </w:pPr>
      <w:r>
        <w:rPr>
          <w:rStyle w:val="af2"/>
        </w:rPr>
        <w:t>5</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6">
    <w:p w14:paraId="035FFD66" w14:textId="1E9725B0" w:rsidR="004C160F" w:rsidRDefault="004C160F" w:rsidP="00D87486">
      <w:pPr>
        <w:pStyle w:val="af0"/>
        <w:jc w:val="both"/>
      </w:pPr>
      <w:r>
        <w:rPr>
          <w:rStyle w:val="af2"/>
        </w:rPr>
        <w:t>6</w:t>
      </w:r>
      <w:r>
        <w:t xml:space="preserve"> Участники размер доли в уставном капитале которых составляет более пяти процентов. </w:t>
      </w:r>
    </w:p>
  </w:footnote>
  <w:footnote w:id="7">
    <w:p w14:paraId="3D677420" w14:textId="315552C8" w:rsidR="004C160F" w:rsidRDefault="004C160F" w:rsidP="00D87486">
      <w:pPr>
        <w:pStyle w:val="af0"/>
        <w:jc w:val="both"/>
      </w:pPr>
      <w:r>
        <w:rPr>
          <w:rStyle w:val="af2"/>
        </w:rPr>
        <w:t>7</w:t>
      </w:r>
      <w:r>
        <w:t xml:space="preserve"> 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footnote>
  <w:footnote w:id="8">
    <w:p w14:paraId="3E9CE25E" w14:textId="7D9C0D3B" w:rsidR="004C160F" w:rsidRPr="00255E67" w:rsidRDefault="004C160F"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4C160F" w:rsidRPr="00255E67" w:rsidRDefault="004C160F"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4C160F" w:rsidRPr="00255E67" w:rsidRDefault="004C160F"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4C160F" w:rsidRPr="00255E67" w:rsidRDefault="004C160F"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4C160F" w:rsidRPr="00255E67" w:rsidRDefault="004C160F"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4C160F" w:rsidRPr="00255E67" w:rsidRDefault="004C160F"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9">
    <w:p w14:paraId="704BB437" w14:textId="16516F46" w:rsidR="004C160F" w:rsidRDefault="004C160F"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 от 07 октября 2022 года № 58</w:t>
      </w:r>
      <w:r>
        <w:t xml:space="preserve">.  </w:t>
      </w:r>
    </w:p>
  </w:footnote>
  <w:footnote w:id="10">
    <w:p w14:paraId="0B536AB2" w14:textId="77777777" w:rsidR="004C160F" w:rsidRPr="002F0510" w:rsidRDefault="004C160F"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4C160F" w:rsidRDefault="004C160F" w:rsidP="00A6166D">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p w14:paraId="2C7AFD37" w14:textId="0FBBC86A" w:rsidR="004C160F" w:rsidRDefault="004C160F">
      <w:pPr>
        <w:pStyle w:val="af0"/>
      </w:pPr>
    </w:p>
  </w:footnote>
  <w:footnote w:id="11">
    <w:p w14:paraId="70900EF2" w14:textId="6C32EAD8" w:rsidR="004C160F" w:rsidRDefault="004C160F" w:rsidP="00E03E3E">
      <w:pPr>
        <w:pStyle w:val="af0"/>
        <w:jc w:val="both"/>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условиях, связанных с предотвращением влияния ухудшения геополитической и экономической ситуации на развитие отраслей экономики, в 2022 году от 07 октября 2022 года № 58</w:t>
      </w:r>
      <w:r>
        <w:t xml:space="preserve">  </w:t>
      </w:r>
    </w:p>
  </w:footnote>
  <w:footnote w:id="12">
    <w:p w14:paraId="482D4204" w14:textId="77777777" w:rsidR="004C160F" w:rsidRPr="002F0510" w:rsidRDefault="004C160F"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4C160F" w:rsidRDefault="004C160F" w:rsidP="000671B0">
      <w:pPr>
        <w:pStyle w:val="af0"/>
      </w:pPr>
      <w:r>
        <w:t xml:space="preserve">                 -  </w:t>
      </w:r>
      <w:r w:rsidRPr="002F0510">
        <w:t xml:space="preserve">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2F0510">
        <w:t>поручительство  досрочно</w:t>
      </w:r>
      <w:proofErr w:type="gramEnd"/>
      <w:r w:rsidRPr="002F0510">
        <w:t xml:space="preserve">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4C160F" w:rsidRDefault="004C160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4C160F" w:rsidRDefault="004C160F">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4C160F" w:rsidRPr="00251601" w:rsidRDefault="004C160F">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4C160F" w:rsidRDefault="004C160F">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A79"/>
    <w:rsid w:val="0011532D"/>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658F2"/>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22F4"/>
    <w:rsid w:val="001B3CB2"/>
    <w:rsid w:val="001B6430"/>
    <w:rsid w:val="001B7122"/>
    <w:rsid w:val="001C2EB8"/>
    <w:rsid w:val="001C45A6"/>
    <w:rsid w:val="001C5713"/>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66F3"/>
    <w:rsid w:val="00200E02"/>
    <w:rsid w:val="00201A43"/>
    <w:rsid w:val="00203B39"/>
    <w:rsid w:val="0020492D"/>
    <w:rsid w:val="0020626F"/>
    <w:rsid w:val="002102BB"/>
    <w:rsid w:val="00211DE5"/>
    <w:rsid w:val="00211E09"/>
    <w:rsid w:val="0021258E"/>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33EB"/>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3D8D"/>
    <w:rsid w:val="002964E1"/>
    <w:rsid w:val="00296C77"/>
    <w:rsid w:val="002A0260"/>
    <w:rsid w:val="002A59EE"/>
    <w:rsid w:val="002A7486"/>
    <w:rsid w:val="002A78CB"/>
    <w:rsid w:val="002B3374"/>
    <w:rsid w:val="002B554E"/>
    <w:rsid w:val="002B6292"/>
    <w:rsid w:val="002C0728"/>
    <w:rsid w:val="002C08D6"/>
    <w:rsid w:val="002C24E5"/>
    <w:rsid w:val="002C28D8"/>
    <w:rsid w:val="002C313D"/>
    <w:rsid w:val="002C3601"/>
    <w:rsid w:val="002C4DF1"/>
    <w:rsid w:val="002C7192"/>
    <w:rsid w:val="002D00A6"/>
    <w:rsid w:val="002D08D0"/>
    <w:rsid w:val="002D39F1"/>
    <w:rsid w:val="002D591B"/>
    <w:rsid w:val="002D63F9"/>
    <w:rsid w:val="002D788D"/>
    <w:rsid w:val="002E038B"/>
    <w:rsid w:val="002E10E1"/>
    <w:rsid w:val="002E2B7A"/>
    <w:rsid w:val="002E2C5D"/>
    <w:rsid w:val="002F1EB4"/>
    <w:rsid w:val="002F2B4F"/>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303"/>
    <w:rsid w:val="00513657"/>
    <w:rsid w:val="0051729C"/>
    <w:rsid w:val="005219CE"/>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5A4D"/>
    <w:rsid w:val="00592E11"/>
    <w:rsid w:val="00593F60"/>
    <w:rsid w:val="005943BF"/>
    <w:rsid w:val="0059685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30E85"/>
    <w:rsid w:val="00632DCF"/>
    <w:rsid w:val="006353C3"/>
    <w:rsid w:val="00636969"/>
    <w:rsid w:val="00640034"/>
    <w:rsid w:val="00640885"/>
    <w:rsid w:val="00642D2F"/>
    <w:rsid w:val="006430AE"/>
    <w:rsid w:val="006440B7"/>
    <w:rsid w:val="00644F16"/>
    <w:rsid w:val="00646871"/>
    <w:rsid w:val="0065008C"/>
    <w:rsid w:val="00651B7B"/>
    <w:rsid w:val="00654D68"/>
    <w:rsid w:val="00655DB7"/>
    <w:rsid w:val="00660F13"/>
    <w:rsid w:val="00661ABA"/>
    <w:rsid w:val="006622FD"/>
    <w:rsid w:val="00665D6E"/>
    <w:rsid w:val="00666086"/>
    <w:rsid w:val="0066702E"/>
    <w:rsid w:val="00667241"/>
    <w:rsid w:val="006715A4"/>
    <w:rsid w:val="006724DC"/>
    <w:rsid w:val="00672F19"/>
    <w:rsid w:val="0067348B"/>
    <w:rsid w:val="006740E4"/>
    <w:rsid w:val="00675F5A"/>
    <w:rsid w:val="00684D61"/>
    <w:rsid w:val="00690244"/>
    <w:rsid w:val="0069043E"/>
    <w:rsid w:val="00696237"/>
    <w:rsid w:val="00696F9A"/>
    <w:rsid w:val="006979B4"/>
    <w:rsid w:val="006A08B4"/>
    <w:rsid w:val="006A1AAF"/>
    <w:rsid w:val="006A1AE1"/>
    <w:rsid w:val="006A218D"/>
    <w:rsid w:val="006A637E"/>
    <w:rsid w:val="006B0E79"/>
    <w:rsid w:val="006B0F1C"/>
    <w:rsid w:val="006B53ED"/>
    <w:rsid w:val="006B6718"/>
    <w:rsid w:val="006B6C63"/>
    <w:rsid w:val="006B7439"/>
    <w:rsid w:val="006C2299"/>
    <w:rsid w:val="006C38C3"/>
    <w:rsid w:val="006C3E8D"/>
    <w:rsid w:val="006C588F"/>
    <w:rsid w:val="006C64E9"/>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1E4"/>
    <w:rsid w:val="007509D5"/>
    <w:rsid w:val="00754B05"/>
    <w:rsid w:val="00755CE9"/>
    <w:rsid w:val="00756551"/>
    <w:rsid w:val="00757331"/>
    <w:rsid w:val="00757B97"/>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258"/>
    <w:rsid w:val="007849A8"/>
    <w:rsid w:val="00785C6C"/>
    <w:rsid w:val="00790048"/>
    <w:rsid w:val="00790E59"/>
    <w:rsid w:val="0079100B"/>
    <w:rsid w:val="00793D02"/>
    <w:rsid w:val="00793F6D"/>
    <w:rsid w:val="0079756C"/>
    <w:rsid w:val="007A06AB"/>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DA8"/>
    <w:rsid w:val="00881178"/>
    <w:rsid w:val="008812C7"/>
    <w:rsid w:val="00881E0B"/>
    <w:rsid w:val="0088252F"/>
    <w:rsid w:val="00882A20"/>
    <w:rsid w:val="0088600E"/>
    <w:rsid w:val="00887C21"/>
    <w:rsid w:val="00887CF2"/>
    <w:rsid w:val="00891C3B"/>
    <w:rsid w:val="008923BA"/>
    <w:rsid w:val="00894A1A"/>
    <w:rsid w:val="0089625A"/>
    <w:rsid w:val="008964D4"/>
    <w:rsid w:val="008973BA"/>
    <w:rsid w:val="0089744F"/>
    <w:rsid w:val="008A162A"/>
    <w:rsid w:val="008A2373"/>
    <w:rsid w:val="008A46E4"/>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7EA0"/>
    <w:rsid w:val="009317D5"/>
    <w:rsid w:val="0093250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15F8"/>
    <w:rsid w:val="009C3216"/>
    <w:rsid w:val="009C4BC9"/>
    <w:rsid w:val="009C56E1"/>
    <w:rsid w:val="009C7655"/>
    <w:rsid w:val="009D0946"/>
    <w:rsid w:val="009D10BB"/>
    <w:rsid w:val="009D3120"/>
    <w:rsid w:val="009D4D84"/>
    <w:rsid w:val="009D5695"/>
    <w:rsid w:val="009F1258"/>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1711"/>
    <w:rsid w:val="00A52C71"/>
    <w:rsid w:val="00A5368D"/>
    <w:rsid w:val="00A53A1F"/>
    <w:rsid w:val="00A54DC1"/>
    <w:rsid w:val="00A56683"/>
    <w:rsid w:val="00A57160"/>
    <w:rsid w:val="00A575D6"/>
    <w:rsid w:val="00A604CA"/>
    <w:rsid w:val="00A6166D"/>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0A0C"/>
    <w:rsid w:val="00AF2B0D"/>
    <w:rsid w:val="00AF6D9B"/>
    <w:rsid w:val="00B01C0F"/>
    <w:rsid w:val="00B10B32"/>
    <w:rsid w:val="00B13AB4"/>
    <w:rsid w:val="00B20CF1"/>
    <w:rsid w:val="00B21D0F"/>
    <w:rsid w:val="00B223C3"/>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4E8"/>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900"/>
    <w:rsid w:val="00CF0F62"/>
    <w:rsid w:val="00CF13A3"/>
    <w:rsid w:val="00CF1AFB"/>
    <w:rsid w:val="00CF2506"/>
    <w:rsid w:val="00CF37AB"/>
    <w:rsid w:val="00CF4376"/>
    <w:rsid w:val="00CF5896"/>
    <w:rsid w:val="00CF7500"/>
    <w:rsid w:val="00D02FF2"/>
    <w:rsid w:val="00D0531A"/>
    <w:rsid w:val="00D10CD1"/>
    <w:rsid w:val="00D1174F"/>
    <w:rsid w:val="00D119A3"/>
    <w:rsid w:val="00D129E9"/>
    <w:rsid w:val="00D148CB"/>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0013"/>
    <w:rsid w:val="00D71A26"/>
    <w:rsid w:val="00D71B20"/>
    <w:rsid w:val="00D74323"/>
    <w:rsid w:val="00D7774A"/>
    <w:rsid w:val="00D77B74"/>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4002"/>
    <w:rsid w:val="00DA49F6"/>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1668"/>
    <w:rsid w:val="00F31AF8"/>
    <w:rsid w:val="00F32DCC"/>
    <w:rsid w:val="00F365F1"/>
    <w:rsid w:val="00F451E8"/>
    <w:rsid w:val="00F458B6"/>
    <w:rsid w:val="00F467F9"/>
    <w:rsid w:val="00F5141A"/>
    <w:rsid w:val="00F52CC3"/>
    <w:rsid w:val="00F63976"/>
    <w:rsid w:val="00F64B1B"/>
    <w:rsid w:val="00F65490"/>
    <w:rsid w:val="00F65685"/>
    <w:rsid w:val="00F65DCA"/>
    <w:rsid w:val="00F71CBD"/>
    <w:rsid w:val="00F724A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7C9"/>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0FD5-C583-426C-9585-9F39601F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62</Pages>
  <Words>19419</Words>
  <Characters>145837</Characters>
  <Application>Microsoft Office Word</Application>
  <DocSecurity>0</DocSecurity>
  <Lines>1215</Lines>
  <Paragraphs>329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164927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26</cp:revision>
  <cp:lastPrinted>2022-12-13T07:16:00Z</cp:lastPrinted>
  <dcterms:created xsi:type="dcterms:W3CDTF">2022-11-02T05:23:00Z</dcterms:created>
  <dcterms:modified xsi:type="dcterms:W3CDTF">2023-05-22T12:30:00Z</dcterms:modified>
</cp:coreProperties>
</file>